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0"/>
      </w:tblGrid>
      <w:tr w:rsidR="007E168F" w:rsidRPr="00876706" w:rsidTr="00510C50">
        <w:tc>
          <w:tcPr>
            <w:tcW w:w="9250" w:type="dxa"/>
          </w:tcPr>
          <w:p w:rsidR="007E168F" w:rsidRPr="00876706" w:rsidRDefault="007E168F" w:rsidP="0087670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bCs/>
                <w:sz w:val="24"/>
                <w:szCs w:val="24"/>
              </w:rPr>
            </w:pPr>
            <w:r w:rsidRPr="00876706">
              <w:rPr>
                <w:rFonts w:ascii="Times New Roman" w:hAnsi="Times New Roman" w:cs="Times New Roman"/>
                <w:b/>
                <w:bCs/>
                <w:sz w:val="24"/>
                <w:szCs w:val="24"/>
              </w:rPr>
              <w:t xml:space="preserve">Thai Health Professional </w:t>
            </w:r>
            <w:r w:rsidR="006E35FB" w:rsidRPr="00876706">
              <w:rPr>
                <w:rFonts w:ascii="Times New Roman" w:hAnsi="Times New Roman" w:cs="Times New Roman"/>
                <w:b/>
                <w:bCs/>
                <w:sz w:val="24"/>
                <w:szCs w:val="24"/>
              </w:rPr>
              <w:t>Students Health Literacy Scales</w:t>
            </w:r>
          </w:p>
          <w:p w:rsidR="007E168F" w:rsidRPr="00876706" w:rsidRDefault="007E168F" w:rsidP="00876706">
            <w:pPr>
              <w:spacing w:line="360" w:lineRule="auto"/>
              <w:rPr>
                <w:rFonts w:ascii="Times New Roman" w:hAnsi="Times New Roman" w:cs="Times New Roman"/>
                <w:b/>
                <w:bCs/>
                <w:sz w:val="24"/>
                <w:szCs w:val="24"/>
              </w:rPr>
            </w:pPr>
          </w:p>
          <w:p w:rsidR="00070EA6" w:rsidRPr="00876706" w:rsidRDefault="006E35FB" w:rsidP="00876706">
            <w:pPr>
              <w:pStyle w:val="Default"/>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color w:val="auto"/>
              </w:rPr>
            </w:pPr>
            <w:r w:rsidRPr="00876706">
              <w:rPr>
                <w:rFonts w:ascii="Times New Roman" w:hAnsi="Times New Roman" w:cs="Times New Roman"/>
                <w:b/>
                <w:bCs/>
                <w:color w:val="auto"/>
              </w:rPr>
              <w:t>Explanation</w:t>
            </w:r>
            <w:r w:rsidR="00510C50">
              <w:rPr>
                <w:rFonts w:ascii="Times New Roman" w:hAnsi="Times New Roman" w:cs="Times New Roman"/>
                <w:b/>
                <w:bCs/>
                <w:color w:val="auto"/>
              </w:rPr>
              <w:t xml:space="preserve"> </w:t>
            </w:r>
            <w:r w:rsidR="00070EA6" w:rsidRPr="00876706">
              <w:rPr>
                <w:rFonts w:ascii="Times New Roman" w:hAnsi="Times New Roman" w:cs="Times New Roman"/>
                <w:color w:val="auto"/>
              </w:rPr>
              <w:t xml:space="preserve">The purpose of this study was to assess and compare the health literacy ability of the Bachelor of Public Health Curriculum in the </w:t>
            </w:r>
            <w:proofErr w:type="spellStart"/>
            <w:r w:rsidR="00070EA6" w:rsidRPr="00876706">
              <w:rPr>
                <w:rFonts w:ascii="Times New Roman" w:hAnsi="Times New Roman" w:cs="Times New Roman"/>
                <w:color w:val="auto"/>
              </w:rPr>
              <w:t>Sirindhorn</w:t>
            </w:r>
            <w:proofErr w:type="spellEnd"/>
            <w:r w:rsidR="00070EA6" w:rsidRPr="00876706">
              <w:rPr>
                <w:rFonts w:ascii="Times New Roman" w:hAnsi="Times New Roman" w:cs="Times New Roman"/>
                <w:color w:val="auto"/>
              </w:rPr>
              <w:t xml:space="preserve"> Public Health College under the </w:t>
            </w:r>
            <w:proofErr w:type="spellStart"/>
            <w:r w:rsidR="00070EA6" w:rsidRPr="00876706">
              <w:rPr>
                <w:rFonts w:ascii="Times New Roman" w:hAnsi="Times New Roman" w:cs="Times New Roman"/>
                <w:color w:val="auto"/>
              </w:rPr>
              <w:t>Praboromarajchanok</w:t>
            </w:r>
            <w:proofErr w:type="spellEnd"/>
            <w:r w:rsidR="00070EA6" w:rsidRPr="00876706">
              <w:rPr>
                <w:rFonts w:ascii="Times New Roman" w:hAnsi="Times New Roman" w:cs="Times New Roman"/>
                <w:color w:val="auto"/>
              </w:rPr>
              <w:t xml:space="preserve"> Institute, Ministry of Public Health.  Abilities and skills related to health by dividing the questions into 3 parts, totaling 144 items as follows  </w:t>
            </w:r>
          </w:p>
          <w:p w:rsidR="00070EA6" w:rsidRPr="00876706" w:rsidRDefault="00070EA6" w:rsidP="00876706">
            <w:pPr>
              <w:pStyle w:val="Default"/>
              <w:pBdr>
                <w:top w:val="single" w:sz="4" w:space="1" w:color="auto"/>
                <w:left w:val="single" w:sz="4" w:space="4" w:color="auto"/>
                <w:bottom w:val="single" w:sz="4" w:space="1" w:color="auto"/>
                <w:right w:val="single" w:sz="4" w:space="4" w:color="auto"/>
              </w:pBdr>
              <w:spacing w:line="360" w:lineRule="auto"/>
              <w:ind w:firstLine="1168"/>
              <w:rPr>
                <w:rFonts w:ascii="Times New Roman" w:hAnsi="Times New Roman" w:cs="Times New Roman"/>
                <w:color w:val="auto"/>
              </w:rPr>
            </w:pPr>
            <w:r w:rsidRPr="00876706">
              <w:rPr>
                <w:rFonts w:ascii="Times New Roman" w:hAnsi="Times New Roman" w:cs="Times New Roman"/>
                <w:b/>
                <w:bCs/>
                <w:color w:val="auto"/>
              </w:rPr>
              <w:t>Part 1</w:t>
            </w:r>
            <w:r w:rsidR="00DE2839" w:rsidRPr="00876706">
              <w:rPr>
                <w:rFonts w:ascii="Times New Roman" w:hAnsi="Times New Roman" w:cs="Times New Roman"/>
                <w:b/>
                <w:bCs/>
                <w:color w:val="auto"/>
              </w:rPr>
              <w:t>:</w:t>
            </w:r>
            <w:r w:rsidRPr="00876706">
              <w:rPr>
                <w:rFonts w:ascii="Times New Roman" w:hAnsi="Times New Roman" w:cs="Times New Roman"/>
                <w:color w:val="auto"/>
              </w:rPr>
              <w:t xml:space="preserve">General information (9 items) </w:t>
            </w:r>
          </w:p>
          <w:p w:rsidR="00070EA6" w:rsidRPr="00876706" w:rsidRDefault="00972A57" w:rsidP="00876706">
            <w:pPr>
              <w:pStyle w:val="Default"/>
              <w:pBdr>
                <w:top w:val="single" w:sz="4" w:space="1" w:color="auto"/>
                <w:left w:val="single" w:sz="4" w:space="4" w:color="auto"/>
                <w:bottom w:val="single" w:sz="4" w:space="1" w:color="auto"/>
                <w:right w:val="single" w:sz="4" w:space="4" w:color="auto"/>
              </w:pBdr>
              <w:spacing w:line="360" w:lineRule="auto"/>
              <w:ind w:firstLine="1168"/>
              <w:rPr>
                <w:rFonts w:ascii="Times New Roman" w:hAnsi="Times New Roman" w:cs="Times New Roman"/>
                <w:color w:val="auto"/>
              </w:rPr>
            </w:pPr>
            <w:r w:rsidRPr="00876706">
              <w:rPr>
                <w:rFonts w:ascii="Times New Roman" w:hAnsi="Times New Roman" w:cs="Times New Roman"/>
                <w:b/>
                <w:bCs/>
                <w:color w:val="auto"/>
              </w:rPr>
              <w:t xml:space="preserve">Part </w:t>
            </w:r>
            <w:r w:rsidR="00070EA6" w:rsidRPr="00876706">
              <w:rPr>
                <w:rFonts w:ascii="Times New Roman" w:hAnsi="Times New Roman" w:cs="Times New Roman"/>
                <w:b/>
                <w:bCs/>
                <w:color w:val="auto"/>
              </w:rPr>
              <w:t>2</w:t>
            </w:r>
            <w:r w:rsidR="00DE2839" w:rsidRPr="00876706">
              <w:rPr>
                <w:rFonts w:ascii="Times New Roman" w:hAnsi="Times New Roman" w:cs="Times New Roman"/>
                <w:b/>
                <w:bCs/>
                <w:color w:val="auto"/>
              </w:rPr>
              <w:t>:</w:t>
            </w:r>
            <w:r w:rsidR="00070EA6" w:rsidRPr="00876706">
              <w:rPr>
                <w:rFonts w:ascii="Times New Roman" w:hAnsi="Times New Roman" w:cs="Times New Roman"/>
                <w:color w:val="auto"/>
              </w:rPr>
              <w:t xml:space="preserve">Health literacy consists of accessing information and health services, understanding communication skills, media literacy and decision-making skills (120 items) </w:t>
            </w:r>
          </w:p>
          <w:p w:rsidR="007E168F" w:rsidRPr="00876706" w:rsidRDefault="00070EA6" w:rsidP="00876706">
            <w:pPr>
              <w:pStyle w:val="Default"/>
              <w:pBdr>
                <w:top w:val="single" w:sz="4" w:space="1" w:color="auto"/>
                <w:left w:val="single" w:sz="4" w:space="4" w:color="auto"/>
                <w:bottom w:val="single" w:sz="4" w:space="1" w:color="auto"/>
                <w:right w:val="single" w:sz="4" w:space="4" w:color="auto"/>
              </w:pBdr>
              <w:spacing w:line="360" w:lineRule="auto"/>
              <w:ind w:firstLine="1168"/>
              <w:rPr>
                <w:rFonts w:ascii="Times New Roman" w:hAnsi="Times New Roman" w:cs="Times New Roman"/>
                <w:color w:val="auto"/>
              </w:rPr>
            </w:pPr>
            <w:r w:rsidRPr="00876706">
              <w:rPr>
                <w:rFonts w:ascii="Times New Roman" w:hAnsi="Times New Roman" w:cs="Times New Roman"/>
                <w:b/>
                <w:bCs/>
                <w:color w:val="auto"/>
              </w:rPr>
              <w:t>Part 3</w:t>
            </w:r>
            <w:r w:rsidR="00DE2839" w:rsidRPr="00876706">
              <w:rPr>
                <w:rFonts w:ascii="Times New Roman" w:hAnsi="Times New Roman" w:cs="Times New Roman"/>
                <w:b/>
                <w:bCs/>
                <w:color w:val="auto"/>
              </w:rPr>
              <w:t>:</w:t>
            </w:r>
            <w:r w:rsidRPr="00876706">
              <w:rPr>
                <w:rFonts w:ascii="Times New Roman" w:hAnsi="Times New Roman" w:cs="Times New Roman"/>
                <w:color w:val="auto"/>
              </w:rPr>
              <w:t xml:space="preserve"> Critical thinking (15 items) </w:t>
            </w:r>
          </w:p>
          <w:p w:rsidR="006E74C8" w:rsidRPr="00876706" w:rsidRDefault="006E74C8"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color w:val="auto"/>
              </w:rPr>
              <w:t xml:space="preserve">All study data will be presented as an overview without affecting any respondents at all. </w:t>
            </w:r>
            <w:r w:rsidR="00876706" w:rsidRPr="00876706">
              <w:rPr>
                <w:rFonts w:ascii="Times New Roman" w:hAnsi="Times New Roman" w:cs="Times New Roman"/>
                <w:color w:val="auto"/>
              </w:rPr>
              <w:t>Therefore</w:t>
            </w:r>
            <w:r w:rsidR="00876706" w:rsidRPr="00876706">
              <w:rPr>
                <w:rFonts w:ascii="Times New Roman" w:hAnsi="Times New Roman" w:cs="Angsana New"/>
                <w:color w:val="auto"/>
              </w:rPr>
              <w:t>, t</w:t>
            </w:r>
            <w:r w:rsidRPr="00876706">
              <w:rPr>
                <w:rFonts w:ascii="Times New Roman" w:hAnsi="Times New Roman" w:cs="Times New Roman"/>
                <w:color w:val="auto"/>
              </w:rPr>
              <w:t xml:space="preserve">he researchers </w:t>
            </w:r>
            <w:r w:rsidR="008D1789">
              <w:rPr>
                <w:rFonts w:ascii="Times New Roman" w:hAnsi="Times New Roman" w:cs="Times New Roman"/>
                <w:color w:val="auto"/>
              </w:rPr>
              <w:t xml:space="preserve">will </w:t>
            </w:r>
            <w:r w:rsidRPr="00876706">
              <w:rPr>
                <w:rFonts w:ascii="Times New Roman" w:hAnsi="Times New Roman" w:cs="Times New Roman"/>
                <w:color w:val="auto"/>
              </w:rPr>
              <w:t>ask you</w:t>
            </w:r>
            <w:r w:rsidR="008D1789">
              <w:rPr>
                <w:rFonts w:ascii="Times New Roman" w:hAnsi="Times New Roman" w:cs="Times New Roman"/>
                <w:color w:val="auto"/>
              </w:rPr>
              <w:t>r</w:t>
            </w:r>
            <w:r w:rsidRPr="00876706">
              <w:rPr>
                <w:rFonts w:ascii="Times New Roman" w:hAnsi="Times New Roman" w:cs="Times New Roman"/>
                <w:color w:val="auto"/>
              </w:rPr>
              <w:t xml:space="preserve"> cooperation to respond truthfully in order to use the information to develop guidelines for promoting health literacy of </w:t>
            </w:r>
            <w:r w:rsidR="00876706" w:rsidRPr="00876706">
              <w:rPr>
                <w:rFonts w:ascii="Times New Roman" w:hAnsi="Times New Roman" w:cs="Times New Roman"/>
                <w:color w:val="auto"/>
              </w:rPr>
              <w:t>s</w:t>
            </w:r>
            <w:r w:rsidRPr="00876706">
              <w:rPr>
                <w:rFonts w:ascii="Times New Roman" w:hAnsi="Times New Roman" w:cs="Times New Roman"/>
                <w:color w:val="auto"/>
              </w:rPr>
              <w:t xml:space="preserve">tudents of the Bachelor of Public Health Program in Community Health </w:t>
            </w:r>
            <w:r w:rsidR="00876706" w:rsidRPr="00876706">
              <w:rPr>
                <w:rFonts w:ascii="Times New Roman" w:hAnsi="Times New Roman" w:cs="Times New Roman"/>
                <w:color w:val="auto"/>
              </w:rPr>
              <w:t>at</w:t>
            </w:r>
            <w:r w:rsidRPr="00876706">
              <w:rPr>
                <w:rFonts w:ascii="Times New Roman" w:hAnsi="Times New Roman" w:cs="Times New Roman"/>
                <w:color w:val="auto"/>
              </w:rPr>
              <w:t xml:space="preserve"> the </w:t>
            </w:r>
            <w:proofErr w:type="spellStart"/>
            <w:r w:rsidRPr="00876706">
              <w:rPr>
                <w:rFonts w:ascii="Times New Roman" w:hAnsi="Times New Roman" w:cs="Times New Roman"/>
                <w:color w:val="auto"/>
              </w:rPr>
              <w:t>Sirindhorn</w:t>
            </w:r>
            <w:proofErr w:type="spellEnd"/>
            <w:r w:rsidRPr="00876706">
              <w:rPr>
                <w:rFonts w:ascii="Times New Roman" w:hAnsi="Times New Roman" w:cs="Times New Roman"/>
                <w:color w:val="auto"/>
              </w:rPr>
              <w:t xml:space="preserve"> College of Public Health under the </w:t>
            </w:r>
            <w:proofErr w:type="spellStart"/>
            <w:r w:rsidRPr="00876706">
              <w:rPr>
                <w:rFonts w:ascii="Times New Roman" w:hAnsi="Times New Roman" w:cs="Times New Roman"/>
                <w:color w:val="auto"/>
              </w:rPr>
              <w:t>Praboromarajchanok</w:t>
            </w:r>
            <w:proofErr w:type="spellEnd"/>
            <w:r w:rsidRPr="00876706">
              <w:rPr>
                <w:rFonts w:ascii="Times New Roman" w:hAnsi="Times New Roman" w:cs="Times New Roman"/>
                <w:color w:val="auto"/>
              </w:rPr>
              <w:t xml:space="preserve"> Institute, Ministry of Public Health.</w:t>
            </w:r>
          </w:p>
          <w:p w:rsidR="006E74C8" w:rsidRPr="00876706" w:rsidRDefault="006E74C8"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color w:val="auto"/>
              </w:rPr>
              <w:t>This understanding is important to the meaning of words in the test.</w:t>
            </w:r>
          </w:p>
          <w:p w:rsidR="007E168F" w:rsidRPr="00876706" w:rsidRDefault="00876706"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rPr>
              <w:t>A</w:t>
            </w:r>
            <w:r w:rsidR="006E74C8" w:rsidRPr="00876706">
              <w:rPr>
                <w:rFonts w:ascii="Times New Roman" w:hAnsi="Times New Roman" w:cs="Times New Roman"/>
                <w:b/>
                <w:bCs/>
                <w:color w:val="auto"/>
              </w:rPr>
              <w:t xml:space="preserve">nnotation </w:t>
            </w:r>
            <w:r w:rsidR="006E74C8" w:rsidRPr="00876706">
              <w:rPr>
                <w:rFonts w:ascii="Times New Roman" w:hAnsi="Times New Roman" w:cs="Times New Roman"/>
                <w:color w:val="auto"/>
              </w:rPr>
              <w:t>To understand the same, therefore, the meaning of the key words in the test as follows</w:t>
            </w:r>
            <w:r w:rsidRPr="00876706">
              <w:rPr>
                <w:rFonts w:ascii="Times New Roman" w:hAnsi="Times New Roman" w:cs="Times New Roman"/>
                <w:color w:val="auto"/>
              </w:rPr>
              <w:t>:</w:t>
            </w:r>
          </w:p>
          <w:p w:rsidR="007E168F" w:rsidRPr="00876706" w:rsidRDefault="00BA7056"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b/>
                <w:bCs/>
                <w:color w:val="auto"/>
                <w:cs/>
              </w:rPr>
            </w:pPr>
            <w:r w:rsidRPr="00876706">
              <w:rPr>
                <w:rFonts w:ascii="Times New Roman" w:hAnsi="Times New Roman" w:cs="Times New Roman"/>
                <w:b/>
                <w:bCs/>
                <w:color w:val="auto"/>
              </w:rPr>
              <w:t xml:space="preserve">1) Health literacy </w:t>
            </w:r>
            <w:r w:rsidRPr="00876706">
              <w:rPr>
                <w:rFonts w:ascii="Times New Roman" w:hAnsi="Times New Roman" w:cs="Times New Roman"/>
                <w:color w:val="auto"/>
              </w:rPr>
              <w:t>refers to a person's ability to filter information received from all channels and make decisions based on information that has been filtered and evaluated. For behavior modification Choose health services and products. Properly This is to promote and maintain your own health always.</w:t>
            </w:r>
          </w:p>
          <w:p w:rsidR="00BA7056" w:rsidRPr="00876706" w:rsidRDefault="00BA7056"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b/>
                <w:bCs/>
                <w:color w:val="auto"/>
              </w:rPr>
            </w:pPr>
            <w:r w:rsidRPr="00876706">
              <w:rPr>
                <w:rFonts w:ascii="Times New Roman" w:hAnsi="Times New Roman" w:cs="Times New Roman"/>
                <w:b/>
                <w:bCs/>
                <w:color w:val="auto"/>
                <w:cs/>
              </w:rPr>
              <w:t xml:space="preserve">2) </w:t>
            </w:r>
            <w:r w:rsidRPr="00876706">
              <w:rPr>
                <w:rFonts w:ascii="Times New Roman" w:hAnsi="Times New Roman" w:cs="Times New Roman"/>
                <w:b/>
                <w:bCs/>
                <w:color w:val="auto"/>
              </w:rPr>
              <w:t>Access to information and health services</w:t>
            </w:r>
            <w:r w:rsidR="00510C50">
              <w:rPr>
                <w:rFonts w:ascii="Times New Roman" w:hAnsi="Times New Roman" w:cs="Times New Roman"/>
                <w:b/>
                <w:bCs/>
                <w:color w:val="auto"/>
              </w:rPr>
              <w:t xml:space="preserve"> </w:t>
            </w:r>
            <w:r w:rsidRPr="00876706">
              <w:rPr>
                <w:rFonts w:ascii="Times New Roman" w:hAnsi="Times New Roman" w:cs="Times New Roman"/>
                <w:b/>
                <w:bCs/>
                <w:color w:val="auto"/>
              </w:rPr>
              <w:t xml:space="preserve">means </w:t>
            </w:r>
            <w:r w:rsidRPr="00876706">
              <w:rPr>
                <w:rFonts w:ascii="Times New Roman" w:hAnsi="Times New Roman" w:cs="Times New Roman"/>
                <w:color w:val="auto"/>
              </w:rPr>
              <w:t>the ability to select sources of information. Know how to find information about your conduct. And verify information from many sources until credible</w:t>
            </w:r>
          </w:p>
          <w:p w:rsidR="007E168F" w:rsidRPr="00876706" w:rsidRDefault="00BA7056"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3) </w:t>
            </w:r>
            <w:r w:rsidRPr="00876706">
              <w:rPr>
                <w:rFonts w:ascii="Times New Roman" w:hAnsi="Times New Roman" w:cs="Times New Roman"/>
                <w:b/>
                <w:bCs/>
                <w:color w:val="auto"/>
              </w:rPr>
              <w:t>Understanding means correct knowledge and understanding of possible practices.</w:t>
            </w:r>
          </w:p>
          <w:p w:rsidR="00BA7056" w:rsidRPr="00876706" w:rsidRDefault="00BA7056"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b/>
                <w:bCs/>
                <w:color w:val="auto"/>
              </w:rPr>
            </w:pPr>
            <w:r w:rsidRPr="00876706">
              <w:rPr>
                <w:rFonts w:ascii="Times New Roman" w:hAnsi="Times New Roman" w:cs="Times New Roman"/>
                <w:b/>
                <w:bCs/>
                <w:color w:val="auto"/>
                <w:cs/>
              </w:rPr>
              <w:t xml:space="preserve">4) </w:t>
            </w:r>
            <w:r w:rsidRPr="00876706">
              <w:rPr>
                <w:rFonts w:ascii="Times New Roman" w:hAnsi="Times New Roman" w:cs="Times New Roman"/>
                <w:b/>
                <w:bCs/>
                <w:color w:val="auto"/>
              </w:rPr>
              <w:t xml:space="preserve">Communication skills </w:t>
            </w:r>
            <w:r w:rsidRPr="00876706">
              <w:rPr>
                <w:rFonts w:ascii="Times New Roman" w:hAnsi="Times New Roman" w:cs="Times New Roman"/>
                <w:color w:val="auto"/>
              </w:rPr>
              <w:t>mean</w:t>
            </w:r>
            <w:r w:rsidR="00876706" w:rsidRPr="00876706">
              <w:rPr>
                <w:rFonts w:ascii="Times New Roman" w:hAnsi="Times New Roman" w:cs="Times New Roman"/>
                <w:color w:val="auto"/>
              </w:rPr>
              <w:t>s</w:t>
            </w:r>
            <w:r w:rsidRPr="00876706">
              <w:rPr>
                <w:rFonts w:ascii="Times New Roman" w:hAnsi="Times New Roman" w:cs="Times New Roman"/>
                <w:color w:val="auto"/>
              </w:rPr>
              <w:t xml:space="preserve"> the ability to communicate by speaking, reading, writing, including the ability to communicate and persuade others to understand and accept information about their conduct</w:t>
            </w:r>
            <w:r w:rsidRPr="00876706">
              <w:rPr>
                <w:rFonts w:ascii="Times New Roman" w:hAnsi="Times New Roman" w:cs="Times New Roman"/>
                <w:b/>
                <w:bCs/>
                <w:color w:val="auto"/>
              </w:rPr>
              <w:t>.</w:t>
            </w:r>
          </w:p>
          <w:p w:rsidR="007E168F" w:rsidRPr="00876706" w:rsidRDefault="00972A57"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5) </w:t>
            </w:r>
            <w:r w:rsidRPr="00876706">
              <w:rPr>
                <w:rFonts w:ascii="Times New Roman" w:hAnsi="Times New Roman" w:cs="Times New Roman"/>
                <w:b/>
                <w:bCs/>
                <w:color w:val="auto"/>
              </w:rPr>
              <w:t xml:space="preserve">Media literacy </w:t>
            </w:r>
            <w:r w:rsidRPr="00876706">
              <w:rPr>
                <w:rFonts w:ascii="Times New Roman" w:hAnsi="Times New Roman" w:cs="Times New Roman"/>
                <w:color w:val="auto"/>
              </w:rPr>
              <w:t xml:space="preserve">means the ability to check the accuracy and reliability of information. Presented and able to compare media selection methods to avoid potential risks to one's own health and others, including evaluating media messages to guide community and </w:t>
            </w:r>
            <w:r w:rsidRPr="00876706">
              <w:rPr>
                <w:rFonts w:ascii="Times New Roman" w:hAnsi="Times New Roman" w:cs="Times New Roman"/>
                <w:color w:val="auto"/>
              </w:rPr>
              <w:lastRenderedPageBreak/>
              <w:t>society.</w:t>
            </w:r>
          </w:p>
          <w:p w:rsidR="007E168F" w:rsidRPr="00876706" w:rsidRDefault="00972A57"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6) </w:t>
            </w:r>
            <w:r w:rsidRPr="00876706">
              <w:rPr>
                <w:rFonts w:ascii="Times New Roman" w:hAnsi="Times New Roman" w:cs="Times New Roman"/>
                <w:b/>
                <w:bCs/>
                <w:color w:val="auto"/>
              </w:rPr>
              <w:t xml:space="preserve">Decision-making skills </w:t>
            </w:r>
            <w:r w:rsidRPr="00876706">
              <w:rPr>
                <w:rFonts w:ascii="Times New Roman" w:hAnsi="Times New Roman" w:cs="Times New Roman"/>
                <w:color w:val="auto"/>
              </w:rPr>
              <w:t>are the ability to define alternatives and to reject or avoid or to choose practices based on reasoning, analysis of good results or disadvantages. For denial / avoidance and showing correct action options</w:t>
            </w:r>
          </w:p>
          <w:p w:rsidR="007E168F" w:rsidRPr="00876706" w:rsidRDefault="003E15F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cs/>
              </w:rPr>
            </w:pPr>
            <w:r w:rsidRPr="00876706">
              <w:rPr>
                <w:rFonts w:ascii="Times New Roman" w:hAnsi="Times New Roman" w:cs="Times New Roman"/>
                <w:b/>
                <w:bCs/>
                <w:color w:val="auto"/>
                <w:cs/>
              </w:rPr>
              <w:t xml:space="preserve">7) </w:t>
            </w:r>
            <w:r w:rsidRPr="00876706">
              <w:rPr>
                <w:rFonts w:ascii="Times New Roman" w:hAnsi="Times New Roman" w:cs="Times New Roman"/>
                <w:b/>
                <w:bCs/>
                <w:color w:val="auto"/>
              </w:rPr>
              <w:t xml:space="preserve">Self-health management </w:t>
            </w:r>
            <w:r w:rsidRPr="00876706">
              <w:rPr>
                <w:rFonts w:ascii="Times New Roman" w:hAnsi="Times New Roman" w:cs="Times New Roman"/>
                <w:color w:val="auto"/>
              </w:rPr>
              <w:t>refers to the ability to set goals. Plan and implement the action plan as well as review the procedures for achieving the goals in order to adjust the practice correctly.</w:t>
            </w:r>
          </w:p>
          <w:p w:rsidR="007E168F" w:rsidRPr="00876706" w:rsidRDefault="003E15F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8) </w:t>
            </w:r>
            <w:r w:rsidRPr="00876706">
              <w:rPr>
                <w:rFonts w:ascii="Times New Roman" w:hAnsi="Times New Roman" w:cs="Times New Roman"/>
                <w:b/>
                <w:bCs/>
                <w:color w:val="auto"/>
              </w:rPr>
              <w:t xml:space="preserve">Health services </w:t>
            </w:r>
            <w:r w:rsidRPr="00876706">
              <w:rPr>
                <w:rFonts w:ascii="Times New Roman" w:hAnsi="Times New Roman" w:cs="Times New Roman"/>
                <w:color w:val="auto"/>
              </w:rPr>
              <w:t>mean</w:t>
            </w:r>
            <w:r w:rsidR="00876706" w:rsidRPr="00876706">
              <w:rPr>
                <w:rFonts w:ascii="Times New Roman" w:hAnsi="Times New Roman" w:cs="Times New Roman"/>
                <w:color w:val="auto"/>
              </w:rPr>
              <w:t>s</w:t>
            </w:r>
            <w:r w:rsidRPr="00876706">
              <w:rPr>
                <w:rFonts w:ascii="Times New Roman" w:hAnsi="Times New Roman" w:cs="Times New Roman"/>
                <w:color w:val="auto"/>
              </w:rPr>
              <w:t xml:space="preserve"> primarily helping health information providers or health-related services from health service recipients from government service sources.</w:t>
            </w:r>
          </w:p>
          <w:p w:rsidR="007E168F" w:rsidRPr="00876706" w:rsidRDefault="003E15F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rPr>
              <w:t xml:space="preserve">9) Health service center refer to </w:t>
            </w:r>
            <w:r w:rsidRPr="00876706">
              <w:rPr>
                <w:rFonts w:ascii="Times New Roman" w:hAnsi="Times New Roman" w:cs="Times New Roman"/>
                <w:color w:val="auto"/>
              </w:rPr>
              <w:t>hospitals, clinics, libraries, nursing rooms in schools or educational institutions or organizations, health websites, health helplin</w:t>
            </w:r>
            <w:r w:rsidR="008D1789">
              <w:rPr>
                <w:rFonts w:ascii="Times New Roman" w:hAnsi="Times New Roman" w:cs="Times New Roman"/>
                <w:color w:val="auto"/>
              </w:rPr>
              <w:t xml:space="preserve">e, mobile application </w:t>
            </w:r>
            <w:proofErr w:type="spellStart"/>
            <w:r w:rsidR="008D1789">
              <w:rPr>
                <w:rFonts w:ascii="Times New Roman" w:hAnsi="Times New Roman" w:cs="Times New Roman"/>
                <w:color w:val="auto"/>
              </w:rPr>
              <w:t>programmes</w:t>
            </w:r>
            <w:proofErr w:type="spellEnd"/>
            <w:r w:rsidR="008D1789">
              <w:rPr>
                <w:rFonts w:ascii="Times New Roman" w:hAnsi="Times New Roman" w:cs="Times New Roman"/>
                <w:color w:val="auto"/>
              </w:rPr>
              <w:t xml:space="preserve">, </w:t>
            </w:r>
            <w:r w:rsidRPr="00876706">
              <w:rPr>
                <w:rFonts w:ascii="Times New Roman" w:hAnsi="Times New Roman" w:cs="Times New Roman"/>
                <w:color w:val="auto"/>
              </w:rPr>
              <w:t>health learning center, radio-television programs, learning media and health services, etc.</w:t>
            </w:r>
          </w:p>
          <w:p w:rsidR="007E168F"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10) </w:t>
            </w:r>
            <w:r w:rsidRPr="00876706">
              <w:rPr>
                <w:rFonts w:ascii="Times New Roman" w:hAnsi="Times New Roman" w:cs="Times New Roman"/>
                <w:b/>
                <w:bCs/>
                <w:color w:val="auto"/>
              </w:rPr>
              <w:t xml:space="preserve">Health service providers </w:t>
            </w:r>
            <w:r w:rsidRPr="00876706">
              <w:rPr>
                <w:rFonts w:ascii="Times New Roman" w:hAnsi="Times New Roman" w:cs="Times New Roman"/>
                <w:color w:val="auto"/>
              </w:rPr>
              <w:t>mean</w:t>
            </w:r>
            <w:r w:rsidR="00876706" w:rsidRPr="00876706">
              <w:rPr>
                <w:rFonts w:ascii="Times New Roman" w:hAnsi="Times New Roman" w:cs="Times New Roman"/>
                <w:color w:val="auto"/>
              </w:rPr>
              <w:t>s</w:t>
            </w:r>
            <w:r w:rsidR="00510C50">
              <w:rPr>
                <w:rFonts w:ascii="Times New Roman" w:hAnsi="Times New Roman" w:cs="Times New Roman"/>
                <w:color w:val="auto"/>
              </w:rPr>
              <w:t xml:space="preserve"> </w:t>
            </w:r>
            <w:r w:rsidRPr="00876706">
              <w:rPr>
                <w:rFonts w:ascii="Times New Roman" w:hAnsi="Times New Roman" w:cs="Times New Roman"/>
                <w:color w:val="auto"/>
              </w:rPr>
              <w:t>doctors, dentists, pharmacists, nurses Public health personnel Nursing Assistant Professors or teachers in sanitation in schools or educational institutions, public health volunteers, etc.</w:t>
            </w:r>
          </w:p>
          <w:p w:rsidR="007E168F"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rPr>
              <w:t xml:space="preserve">11) Critical thinking </w:t>
            </w:r>
            <w:r w:rsidRPr="00876706">
              <w:rPr>
                <w:rFonts w:ascii="Times New Roman" w:hAnsi="Times New Roman" w:cs="Times New Roman"/>
                <w:color w:val="auto"/>
              </w:rPr>
              <w:t>refers to the thought process that occurs in terms of attitude. Knowledge and skills The attitude is the psychological expression that requires searching for information, finding evidence, finding facts to prove the incident. By using knowledge to accurately summarize events and understand abstract things Both attitudes and knowledge require skills to find the truth, as well as the skills to apply how to confront events or problems wisely.</w:t>
            </w:r>
          </w:p>
          <w:p w:rsidR="007E168F"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12) </w:t>
            </w:r>
            <w:r w:rsidRPr="00876706">
              <w:rPr>
                <w:rFonts w:ascii="Times New Roman" w:hAnsi="Times New Roman" w:cs="Times New Roman"/>
                <w:b/>
                <w:bCs/>
                <w:color w:val="auto"/>
              </w:rPr>
              <w:t xml:space="preserve">Inference or reference ability </w:t>
            </w:r>
            <w:r w:rsidRPr="00876706">
              <w:rPr>
                <w:rFonts w:ascii="Times New Roman" w:hAnsi="Times New Roman" w:cs="Times New Roman"/>
                <w:color w:val="auto"/>
              </w:rPr>
              <w:t>is a measure of ability In deciding the probability of the conclusion that Which is true? Which is false?</w:t>
            </w:r>
          </w:p>
          <w:p w:rsidR="007E168F"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13) </w:t>
            </w:r>
            <w:r w:rsidRPr="00876706">
              <w:rPr>
                <w:rFonts w:ascii="Times New Roman" w:hAnsi="Times New Roman" w:cs="Times New Roman"/>
                <w:b/>
                <w:bCs/>
                <w:color w:val="auto"/>
              </w:rPr>
              <w:t xml:space="preserve">Recognition of assumption </w:t>
            </w:r>
            <w:r w:rsidRPr="00876706">
              <w:rPr>
                <w:rFonts w:ascii="Times New Roman" w:hAnsi="Times New Roman" w:cs="Times New Roman"/>
                <w:color w:val="auto"/>
              </w:rPr>
              <w:t>is a measure of whether or not an agreement is a prerequisite for that situation.</w:t>
            </w:r>
          </w:p>
          <w:p w:rsidR="008C28A2"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b/>
                <w:bCs/>
                <w:color w:val="auto"/>
              </w:rPr>
            </w:pPr>
            <w:r w:rsidRPr="00876706">
              <w:rPr>
                <w:rFonts w:ascii="Times New Roman" w:hAnsi="Times New Roman" w:cs="Times New Roman"/>
                <w:b/>
                <w:bCs/>
                <w:color w:val="auto"/>
                <w:cs/>
              </w:rPr>
              <w:t xml:space="preserve">14) </w:t>
            </w:r>
            <w:r w:rsidRPr="00876706">
              <w:rPr>
                <w:rFonts w:ascii="Times New Roman" w:hAnsi="Times New Roman" w:cs="Times New Roman"/>
                <w:b/>
                <w:bCs/>
                <w:color w:val="auto"/>
              </w:rPr>
              <w:t>Deduction</w:t>
            </w:r>
            <w:r w:rsidRPr="00876706">
              <w:rPr>
                <w:rFonts w:ascii="Times New Roman" w:hAnsi="Times New Roman" w:cs="Times New Roman"/>
                <w:color w:val="auto"/>
              </w:rPr>
              <w:t xml:space="preserve"> is a measure of the ability to reasonably draw conclusions from a reference using logic.</w:t>
            </w:r>
          </w:p>
          <w:p w:rsidR="007E168F"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rPr>
              <w:t xml:space="preserve">15) Interpretation </w:t>
            </w:r>
            <w:r w:rsidRPr="00876706">
              <w:rPr>
                <w:rFonts w:ascii="Times New Roman" w:hAnsi="Times New Roman" w:cs="Times New Roman"/>
                <w:color w:val="auto"/>
              </w:rPr>
              <w:t>is a measure of the ability to comment and explain the possibility of a conclusion.</w:t>
            </w:r>
          </w:p>
          <w:p w:rsidR="007E168F"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cs/>
              </w:rPr>
              <w:t xml:space="preserve">16) </w:t>
            </w:r>
            <w:r w:rsidRPr="00876706">
              <w:rPr>
                <w:rFonts w:ascii="Times New Roman" w:hAnsi="Times New Roman" w:cs="Times New Roman"/>
                <w:b/>
                <w:bCs/>
                <w:color w:val="auto"/>
              </w:rPr>
              <w:t xml:space="preserve">Evaluation of Arguments </w:t>
            </w:r>
            <w:r w:rsidRPr="00876706">
              <w:rPr>
                <w:rFonts w:ascii="Times New Roman" w:hAnsi="Times New Roman" w:cs="Times New Roman"/>
                <w:color w:val="auto"/>
              </w:rPr>
              <w:t>is a measure of the ability to respond to questions and reasonably reason.</w:t>
            </w:r>
          </w:p>
          <w:p w:rsidR="007E168F" w:rsidRPr="00876706" w:rsidRDefault="007E168F"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b/>
                <w:bCs/>
                <w:color w:val="auto"/>
              </w:rPr>
            </w:pPr>
            <w:r w:rsidRPr="00876706">
              <w:rPr>
                <w:rFonts w:ascii="Times New Roman" w:hAnsi="Times New Roman" w:cs="Times New Roman"/>
                <w:color w:val="auto"/>
              </w:rPr>
              <w:tab/>
            </w:r>
            <w:r w:rsidRPr="00876706">
              <w:rPr>
                <w:rFonts w:ascii="Times New Roman" w:hAnsi="Times New Roman" w:cs="Times New Roman"/>
                <w:color w:val="auto"/>
              </w:rPr>
              <w:tab/>
            </w:r>
            <w:r w:rsidRPr="00876706">
              <w:rPr>
                <w:rFonts w:ascii="Times New Roman" w:hAnsi="Times New Roman" w:cs="Times New Roman"/>
                <w:color w:val="auto"/>
              </w:rPr>
              <w:tab/>
            </w:r>
            <w:r w:rsidRPr="00876706">
              <w:rPr>
                <w:rFonts w:ascii="Times New Roman" w:hAnsi="Times New Roman" w:cs="Times New Roman"/>
                <w:color w:val="auto"/>
              </w:rPr>
              <w:tab/>
            </w:r>
            <w:r w:rsidRPr="00876706">
              <w:rPr>
                <w:rFonts w:ascii="Times New Roman" w:hAnsi="Times New Roman" w:cs="Times New Roman"/>
                <w:color w:val="auto"/>
              </w:rPr>
              <w:tab/>
            </w:r>
            <w:r w:rsidR="00876706" w:rsidRPr="00876706">
              <w:rPr>
                <w:rFonts w:ascii="Times New Roman" w:hAnsi="Times New Roman" w:cs="Times New Roman"/>
                <w:color w:val="auto"/>
              </w:rPr>
              <w:t>T</w:t>
            </w:r>
            <w:r w:rsidR="008C28A2" w:rsidRPr="00876706">
              <w:rPr>
                <w:rFonts w:ascii="Times New Roman" w:hAnsi="Times New Roman" w:cs="Times New Roman"/>
                <w:color w:val="auto"/>
              </w:rPr>
              <w:t xml:space="preserve">hank you </w:t>
            </w:r>
            <w:r w:rsidR="00876706" w:rsidRPr="00876706">
              <w:rPr>
                <w:rFonts w:ascii="Times New Roman" w:hAnsi="Times New Roman" w:cs="Times New Roman"/>
                <w:color w:val="auto"/>
              </w:rPr>
              <w:t>for your kind to join in our research</w:t>
            </w:r>
          </w:p>
          <w:p w:rsidR="007E168F" w:rsidRPr="00876706" w:rsidRDefault="008C28A2" w:rsidP="00876706">
            <w:pPr>
              <w:pStyle w:val="Default"/>
              <w:pBdr>
                <w:top w:val="single" w:sz="4" w:space="1" w:color="auto"/>
                <w:left w:val="single" w:sz="4" w:space="4" w:color="auto"/>
                <w:bottom w:val="single" w:sz="4" w:space="1" w:color="auto"/>
                <w:right w:val="single" w:sz="4" w:space="4" w:color="auto"/>
              </w:pBdr>
              <w:spacing w:line="360" w:lineRule="auto"/>
              <w:ind w:firstLine="720"/>
              <w:rPr>
                <w:rFonts w:ascii="Times New Roman" w:hAnsi="Times New Roman" w:cs="Times New Roman"/>
                <w:color w:val="auto"/>
              </w:rPr>
            </w:pPr>
            <w:r w:rsidRPr="00876706">
              <w:rPr>
                <w:rFonts w:ascii="Times New Roman" w:hAnsi="Times New Roman" w:cs="Times New Roman"/>
                <w:b/>
                <w:bCs/>
                <w:color w:val="auto"/>
              </w:rPr>
              <w:t xml:space="preserve">Mrs. </w:t>
            </w:r>
            <w:proofErr w:type="spellStart"/>
            <w:r w:rsidRPr="00876706">
              <w:rPr>
                <w:rFonts w:ascii="Times New Roman" w:hAnsi="Times New Roman" w:cs="Times New Roman"/>
                <w:b/>
                <w:bCs/>
                <w:color w:val="auto"/>
              </w:rPr>
              <w:t>SaowaluckSridaket</w:t>
            </w:r>
            <w:proofErr w:type="spellEnd"/>
          </w:p>
          <w:p w:rsidR="007E168F" w:rsidRPr="00876706" w:rsidRDefault="007E168F" w:rsidP="00876706">
            <w:pPr>
              <w:pStyle w:val="Default"/>
              <w:pBdr>
                <w:top w:val="single" w:sz="4" w:space="1" w:color="auto"/>
                <w:left w:val="single" w:sz="4" w:space="4" w:color="auto"/>
                <w:bottom w:val="single" w:sz="4" w:space="1" w:color="auto"/>
                <w:right w:val="single" w:sz="4" w:space="4" w:color="auto"/>
              </w:pBdr>
              <w:spacing w:line="360" w:lineRule="auto"/>
              <w:ind w:left="460" w:hanging="460"/>
              <w:rPr>
                <w:rFonts w:ascii="Times New Roman" w:hAnsi="Times New Roman" w:cs="Times New Roman"/>
                <w:b/>
                <w:bCs/>
                <w:color w:val="auto"/>
              </w:rPr>
            </w:pPr>
            <w:r w:rsidRPr="00876706">
              <w:rPr>
                <w:rFonts w:ascii="Times New Roman" w:hAnsi="Times New Roman" w:cs="Times New Roman"/>
                <w:color w:val="auto"/>
                <w:cs/>
              </w:rPr>
              <w:lastRenderedPageBreak/>
              <w:tab/>
            </w:r>
            <w:r w:rsidRPr="00876706">
              <w:rPr>
                <w:rFonts w:ascii="Times New Roman" w:hAnsi="Times New Roman" w:cs="Times New Roman"/>
                <w:color w:val="auto"/>
                <w:cs/>
              </w:rPr>
              <w:tab/>
            </w:r>
            <w:r w:rsidRPr="00876706">
              <w:rPr>
                <w:rFonts w:ascii="Times New Roman" w:hAnsi="Times New Roman" w:cs="Times New Roman"/>
                <w:color w:val="auto"/>
                <w:cs/>
              </w:rPr>
              <w:tab/>
            </w:r>
            <w:r w:rsidRPr="00876706">
              <w:rPr>
                <w:rFonts w:ascii="Times New Roman" w:hAnsi="Times New Roman" w:cs="Times New Roman"/>
                <w:color w:val="auto"/>
                <w:cs/>
              </w:rPr>
              <w:tab/>
            </w:r>
            <w:r w:rsidRPr="00876706">
              <w:rPr>
                <w:rFonts w:ascii="Times New Roman" w:hAnsi="Times New Roman" w:cs="Times New Roman"/>
                <w:color w:val="auto"/>
                <w:cs/>
              </w:rPr>
              <w:tab/>
            </w:r>
            <w:r w:rsidR="00605AD0" w:rsidRPr="00876706">
              <w:rPr>
                <w:rFonts w:ascii="Times New Roman" w:hAnsi="Times New Roman" w:cs="Times New Roman"/>
                <w:color w:val="auto"/>
              </w:rPr>
              <w:t xml:space="preserve">                   Doctor of Public Health Graduate Student Program      </w:t>
            </w:r>
            <w:r w:rsidR="00605AD0" w:rsidRPr="00876706">
              <w:rPr>
                <w:rFonts w:ascii="Times New Roman" w:hAnsi="Times New Roman" w:cs="Times New Roman"/>
                <w:color w:val="auto"/>
              </w:rPr>
              <w:br/>
              <w:t xml:space="preserve">                                                      Faculty of Public Health </w:t>
            </w:r>
            <w:proofErr w:type="spellStart"/>
            <w:r w:rsidR="00605AD0" w:rsidRPr="00876706">
              <w:rPr>
                <w:rFonts w:ascii="Times New Roman" w:hAnsi="Times New Roman" w:cs="Times New Roman"/>
                <w:color w:val="auto"/>
              </w:rPr>
              <w:t>MahaSarakham</w:t>
            </w:r>
            <w:proofErr w:type="spellEnd"/>
            <w:r w:rsidR="00605AD0" w:rsidRPr="00876706">
              <w:rPr>
                <w:rFonts w:ascii="Times New Roman" w:hAnsi="Times New Roman" w:cs="Times New Roman"/>
                <w:color w:val="auto"/>
              </w:rPr>
              <w:t xml:space="preserve"> University</w:t>
            </w:r>
            <w:r w:rsidR="008D1789">
              <w:rPr>
                <w:rFonts w:ascii="Times New Roman" w:hAnsi="Times New Roman" w:cs="Times New Roman"/>
                <w:color w:val="auto"/>
              </w:rPr>
              <w:t xml:space="preserve">, </w:t>
            </w:r>
            <w:r w:rsidR="008D1789">
              <w:rPr>
                <w:rFonts w:ascii="Times New Roman" w:hAnsi="Times New Roman" w:cs="Times New Roman"/>
                <w:color w:val="auto"/>
              </w:rPr>
              <w:br/>
              <w:t xml:space="preserve">                                                      Thailand</w:t>
            </w:r>
          </w:p>
          <w:p w:rsidR="007E168F" w:rsidRPr="00876706" w:rsidRDefault="007E168F" w:rsidP="00876706">
            <w:pPr>
              <w:spacing w:line="360" w:lineRule="auto"/>
              <w:ind w:left="6480"/>
              <w:rPr>
                <w:rFonts w:ascii="Times New Roman" w:hAnsi="Times New Roman" w:cs="Times New Roman"/>
                <w:b/>
                <w:bCs/>
                <w:sz w:val="24"/>
                <w:szCs w:val="24"/>
              </w:rPr>
            </w:pPr>
          </w:p>
          <w:p w:rsidR="007E168F" w:rsidRPr="00876706" w:rsidRDefault="007E168F" w:rsidP="00876706">
            <w:pPr>
              <w:spacing w:line="360" w:lineRule="auto"/>
              <w:rPr>
                <w:rFonts w:ascii="Times New Roman" w:hAnsi="Times New Roman" w:cs="Times New Roman"/>
                <w:b/>
                <w:bCs/>
                <w:sz w:val="24"/>
                <w:szCs w:val="24"/>
                <w:cs/>
              </w:rPr>
            </w:pPr>
            <w:r w:rsidRPr="00876706">
              <w:rPr>
                <w:rFonts w:ascii="Times New Roman" w:hAnsi="Times New Roman" w:cs="Times New Roman"/>
                <w:b/>
                <w:bCs/>
                <w:sz w:val="24"/>
                <w:szCs w:val="24"/>
                <w:cs/>
              </w:rPr>
              <w:br w:type="page"/>
            </w:r>
          </w:p>
          <w:p w:rsidR="00876706" w:rsidRPr="00876706" w:rsidRDefault="00876706" w:rsidP="00876706">
            <w:pPr>
              <w:spacing w:line="360" w:lineRule="auto"/>
              <w:ind w:left="6480"/>
              <w:rPr>
                <w:rFonts w:ascii="Times New Roman" w:hAnsi="Times New Roman" w:cs="Times New Roman"/>
                <w:b/>
                <w:bCs/>
                <w:sz w:val="24"/>
                <w:szCs w:val="24"/>
              </w:rPr>
            </w:pPr>
          </w:p>
          <w:p w:rsidR="007E168F" w:rsidRPr="00876706" w:rsidRDefault="00605AD0" w:rsidP="00876706">
            <w:pPr>
              <w:spacing w:line="360" w:lineRule="auto"/>
              <w:ind w:left="6480"/>
              <w:rPr>
                <w:rFonts w:ascii="Times New Roman" w:hAnsi="Times New Roman" w:cs="Times New Roman"/>
                <w:b/>
                <w:bCs/>
                <w:sz w:val="24"/>
                <w:szCs w:val="24"/>
              </w:rPr>
            </w:pPr>
            <w:r w:rsidRPr="00876706">
              <w:rPr>
                <w:rFonts w:ascii="Times New Roman" w:hAnsi="Times New Roman" w:cs="Times New Roman"/>
                <w:b/>
                <w:bCs/>
                <w:sz w:val="24"/>
                <w:szCs w:val="24"/>
              </w:rPr>
              <w:t>No.</w:t>
            </w:r>
            <w:r w:rsidR="007E168F" w:rsidRPr="00876706">
              <w:rPr>
                <w:rFonts w:ascii="Times New Roman" w:hAnsi="Times New Roman" w:cs="Times New Roman"/>
                <w:sz w:val="24"/>
                <w:szCs w:val="24"/>
              </w:rPr>
              <w:t></w:t>
            </w:r>
            <w:r w:rsidR="007E168F" w:rsidRPr="00876706">
              <w:rPr>
                <w:rFonts w:ascii="Times New Roman" w:hAnsi="Times New Roman" w:cs="Times New Roman"/>
                <w:sz w:val="24"/>
                <w:szCs w:val="24"/>
              </w:rPr>
              <w:t></w:t>
            </w:r>
            <w:r w:rsidR="007E168F" w:rsidRPr="00876706">
              <w:rPr>
                <w:rFonts w:ascii="Times New Roman" w:hAnsi="Times New Roman" w:cs="Times New Roman"/>
                <w:sz w:val="24"/>
                <w:szCs w:val="24"/>
              </w:rPr>
              <w:t></w:t>
            </w:r>
          </w:p>
          <w:p w:rsidR="00605AD0" w:rsidRPr="00876706" w:rsidRDefault="00605AD0" w:rsidP="00876706">
            <w:pPr>
              <w:spacing w:line="360" w:lineRule="auto"/>
              <w:rPr>
                <w:rFonts w:ascii="Times New Roman" w:hAnsi="Times New Roman" w:cs="Times New Roman"/>
                <w:b/>
                <w:bCs/>
                <w:sz w:val="24"/>
                <w:szCs w:val="24"/>
              </w:rPr>
            </w:pPr>
            <w:r w:rsidRPr="00876706">
              <w:rPr>
                <w:rFonts w:ascii="Times New Roman" w:hAnsi="Times New Roman" w:cs="Times New Roman"/>
                <w:b/>
                <w:bCs/>
                <w:sz w:val="24"/>
                <w:szCs w:val="24"/>
              </w:rPr>
              <w:t xml:space="preserve">Part </w:t>
            </w:r>
            <w:r w:rsidRPr="00876706">
              <w:rPr>
                <w:rFonts w:ascii="Times New Roman" w:hAnsi="Times New Roman" w:cs="Times New Roman"/>
                <w:b/>
                <w:bCs/>
                <w:sz w:val="24"/>
                <w:szCs w:val="24"/>
                <w:cs/>
              </w:rPr>
              <w:t xml:space="preserve">1: </w:t>
            </w:r>
            <w:r w:rsidRPr="00876706">
              <w:rPr>
                <w:rFonts w:ascii="Times New Roman" w:hAnsi="Times New Roman" w:cs="Times New Roman"/>
                <w:b/>
                <w:bCs/>
                <w:sz w:val="24"/>
                <w:szCs w:val="24"/>
              </w:rPr>
              <w:t>General information</w:t>
            </w:r>
          </w:p>
          <w:p w:rsidR="007E168F" w:rsidRPr="00876706" w:rsidRDefault="00605AD0" w:rsidP="00876706">
            <w:pPr>
              <w:spacing w:line="360" w:lineRule="auto"/>
              <w:rPr>
                <w:rFonts w:ascii="Times New Roman" w:hAnsi="Times New Roman" w:cs="Times New Roman"/>
                <w:sz w:val="24"/>
                <w:szCs w:val="24"/>
                <w:cs/>
              </w:rPr>
            </w:pPr>
            <w:r w:rsidRPr="00876706">
              <w:rPr>
                <w:rFonts w:ascii="Times New Roman" w:hAnsi="Times New Roman" w:cs="Times New Roman"/>
                <w:b/>
                <w:bCs/>
                <w:sz w:val="24"/>
                <w:szCs w:val="24"/>
              </w:rPr>
              <w:t>Please mark</w:t>
            </w:r>
            <w:r w:rsidR="007E168F" w:rsidRPr="00876706">
              <w:rPr>
                <w:rFonts w:ascii="Times New Roman" w:hAnsi="Times New Roman" w:cs="Times New Roman"/>
                <w:b/>
                <w:bCs/>
                <w:sz w:val="24"/>
                <w:szCs w:val="24"/>
                <w:cs/>
              </w:rPr>
              <w:tab/>
              <w:t>√</w:t>
            </w:r>
            <w:r w:rsidRPr="00876706">
              <w:rPr>
                <w:rFonts w:ascii="Times New Roman" w:hAnsi="Times New Roman" w:cs="Times New Roman"/>
                <w:b/>
                <w:bCs/>
                <w:sz w:val="24"/>
                <w:szCs w:val="24"/>
              </w:rPr>
              <w:t>Into</w:t>
            </w:r>
            <w:r w:rsidR="007E168F" w:rsidRPr="00876706">
              <w:rPr>
                <w:rFonts w:ascii="Times New Roman" w:hAnsi="Times New Roman" w:cs="Times New Roman"/>
                <w:sz w:val="24"/>
                <w:szCs w:val="24"/>
              </w:rPr>
              <w:t></w:t>
            </w:r>
            <w:r w:rsidRPr="00876706">
              <w:rPr>
                <w:rFonts w:ascii="Times New Roman" w:hAnsi="Times New Roman" w:cs="Times New Roman"/>
                <w:sz w:val="24"/>
                <w:szCs w:val="24"/>
              </w:rPr>
              <w:t xml:space="preserve"> or</w:t>
            </w:r>
            <w:r w:rsidR="007E168F" w:rsidRPr="00876706">
              <w:rPr>
                <w:rFonts w:ascii="Times New Roman" w:hAnsi="Times New Roman" w:cs="Times New Roman"/>
                <w:sz w:val="24"/>
                <w:szCs w:val="24"/>
              </w:rPr>
              <w:t xml:space="preserve"> </w:t>
            </w:r>
            <w:proofErr w:type="spellStart"/>
            <w:r w:rsidR="007E168F" w:rsidRPr="00876706">
              <w:rPr>
                <w:rFonts w:ascii="Times New Roman" w:hAnsi="Times New Roman" w:cs="Times New Roman"/>
                <w:sz w:val="24"/>
                <w:szCs w:val="24"/>
              </w:rPr>
              <w:t>O</w:t>
            </w:r>
            <w:r w:rsidRPr="00876706">
              <w:rPr>
                <w:rFonts w:ascii="Times New Roman" w:hAnsi="Times New Roman" w:cs="Times New Roman"/>
                <w:sz w:val="24"/>
                <w:szCs w:val="24"/>
              </w:rPr>
              <w:t>Fill</w:t>
            </w:r>
            <w:proofErr w:type="spellEnd"/>
            <w:r w:rsidRPr="00876706">
              <w:rPr>
                <w:rFonts w:ascii="Times New Roman" w:hAnsi="Times New Roman" w:cs="Times New Roman"/>
                <w:sz w:val="24"/>
                <w:szCs w:val="24"/>
              </w:rPr>
              <w:t xml:space="preserve"> in the blanks That matches your reality</w:t>
            </w:r>
          </w:p>
          <w:p w:rsidR="00605AD0" w:rsidRPr="00876706" w:rsidRDefault="00605AD0" w:rsidP="00876706">
            <w:pPr>
              <w:pStyle w:val="Default"/>
              <w:spacing w:line="360" w:lineRule="auto"/>
              <w:ind w:firstLine="720"/>
              <w:rPr>
                <w:rFonts w:ascii="Times New Roman" w:hAnsi="Times New Roman" w:cs="Times New Roman"/>
                <w:b/>
                <w:bCs/>
                <w:color w:val="auto"/>
              </w:rPr>
            </w:pPr>
            <w:r w:rsidRPr="00876706">
              <w:rPr>
                <w:rFonts w:ascii="Times New Roman" w:hAnsi="Times New Roman" w:cs="Times New Roman"/>
                <w:b/>
                <w:bCs/>
                <w:color w:val="auto"/>
                <w:cs/>
              </w:rPr>
              <w:t xml:space="preserve">1. </w:t>
            </w:r>
            <w:r w:rsidRPr="00876706">
              <w:rPr>
                <w:rFonts w:ascii="Times New Roman" w:hAnsi="Times New Roman" w:cs="Times New Roman"/>
                <w:b/>
                <w:bCs/>
                <w:color w:val="auto"/>
              </w:rPr>
              <w:t xml:space="preserve">Which province do you currently study at the </w:t>
            </w:r>
            <w:proofErr w:type="spellStart"/>
            <w:r w:rsidRPr="00876706">
              <w:rPr>
                <w:rFonts w:ascii="Times New Roman" w:hAnsi="Times New Roman" w:cs="Times New Roman"/>
                <w:b/>
                <w:bCs/>
                <w:color w:val="auto"/>
              </w:rPr>
              <w:t>Sirindhorn</w:t>
            </w:r>
            <w:proofErr w:type="spellEnd"/>
            <w:r w:rsidRPr="00876706">
              <w:rPr>
                <w:rFonts w:ascii="Times New Roman" w:hAnsi="Times New Roman" w:cs="Times New Roman"/>
                <w:b/>
                <w:bCs/>
                <w:color w:val="auto"/>
              </w:rPr>
              <w:t xml:space="preserve"> College of Public Health?</w:t>
            </w:r>
          </w:p>
          <w:p w:rsidR="007E168F" w:rsidRPr="00876706" w:rsidRDefault="007E168F" w:rsidP="00876706">
            <w:pPr>
              <w:pStyle w:val="Default"/>
              <w:spacing w:line="360" w:lineRule="auto"/>
              <w:ind w:firstLine="720"/>
              <w:rPr>
                <w:rFonts w:ascii="Times New Roman" w:hAnsi="Times New Roman" w:cs="Times New Roman"/>
                <w:b/>
                <w:bCs/>
                <w:color w:val="auto"/>
              </w:rPr>
            </w:pPr>
            <w:r w:rsidRPr="00876706">
              <w:rPr>
                <w:rFonts w:ascii="Times New Roman" w:hAnsi="Times New Roman" w:cs="Times New Roman"/>
                <w:color w:val="auto"/>
              </w:rPr>
              <w:t></w:t>
            </w:r>
            <w:proofErr w:type="spellStart"/>
            <w:r w:rsidR="007853F1" w:rsidRPr="00876706">
              <w:rPr>
                <w:rFonts w:ascii="Times New Roman" w:hAnsi="Times New Roman" w:cs="Times New Roman"/>
                <w:color w:val="auto"/>
              </w:rPr>
              <w:t>Phitsanulok</w:t>
            </w:r>
            <w:proofErr w:type="spellEnd"/>
            <w:r w:rsidRPr="00876706">
              <w:rPr>
                <w:rFonts w:ascii="Times New Roman" w:hAnsi="Times New Roman" w:cs="Times New Roman"/>
                <w:color w:val="auto"/>
              </w:rPr>
              <w:tab/>
            </w:r>
            <w:r w:rsidRPr="00876706">
              <w:rPr>
                <w:rFonts w:ascii="Times New Roman" w:hAnsi="Times New Roman" w:cs="Times New Roman"/>
                <w:color w:val="auto"/>
              </w:rPr>
              <w:t></w:t>
            </w:r>
            <w:proofErr w:type="spellStart"/>
            <w:r w:rsidR="007853F1" w:rsidRPr="00876706">
              <w:rPr>
                <w:rFonts w:ascii="Times New Roman" w:hAnsi="Times New Roman" w:cs="Times New Roman"/>
                <w:color w:val="auto"/>
              </w:rPr>
              <w:t>UbonRatchathani</w:t>
            </w:r>
            <w:r w:rsidRPr="00876706">
              <w:rPr>
                <w:rFonts w:ascii="Times New Roman" w:hAnsi="Times New Roman" w:cs="Times New Roman"/>
                <w:color w:val="auto"/>
              </w:rPr>
              <w:t></w:t>
            </w:r>
            <w:r w:rsidR="007853F1" w:rsidRPr="00876706">
              <w:rPr>
                <w:rFonts w:ascii="Times New Roman" w:hAnsi="Times New Roman" w:cs="Times New Roman"/>
                <w:color w:val="auto"/>
              </w:rPr>
              <w:t>KhonKaen</w:t>
            </w:r>
            <w:proofErr w:type="spellEnd"/>
            <w:r w:rsidRPr="00876706">
              <w:rPr>
                <w:rFonts w:ascii="Times New Roman" w:hAnsi="Times New Roman" w:cs="Times New Roman"/>
                <w:color w:val="auto"/>
              </w:rPr>
              <w:t></w:t>
            </w:r>
            <w:r w:rsidR="007853F1" w:rsidRPr="00876706">
              <w:rPr>
                <w:rFonts w:ascii="Times New Roman" w:hAnsi="Times New Roman" w:cs="Times New Roman"/>
                <w:color w:val="auto"/>
              </w:rPr>
              <w:t xml:space="preserve"> Chon </w:t>
            </w:r>
            <w:proofErr w:type="spellStart"/>
            <w:r w:rsidR="007853F1" w:rsidRPr="00876706">
              <w:rPr>
                <w:rFonts w:ascii="Times New Roman" w:hAnsi="Times New Roman" w:cs="Times New Roman"/>
                <w:color w:val="auto"/>
              </w:rPr>
              <w:t>Buri</w:t>
            </w:r>
            <w:r w:rsidRPr="00876706">
              <w:rPr>
                <w:rFonts w:ascii="Times New Roman" w:hAnsi="Times New Roman" w:cs="Times New Roman"/>
                <w:color w:val="auto"/>
              </w:rPr>
              <w:t></w:t>
            </w:r>
            <w:r w:rsidR="007853F1" w:rsidRPr="00876706">
              <w:rPr>
                <w:rFonts w:ascii="Times New Roman" w:hAnsi="Times New Roman" w:cs="Times New Roman"/>
                <w:color w:val="auto"/>
              </w:rPr>
              <w:t>SuphanBuri</w:t>
            </w:r>
            <w:proofErr w:type="spellEnd"/>
            <w:r w:rsidRPr="00876706">
              <w:rPr>
                <w:rFonts w:ascii="Times New Roman" w:hAnsi="Times New Roman" w:cs="Times New Roman"/>
                <w:color w:val="auto"/>
              </w:rPr>
              <w:t></w:t>
            </w:r>
            <w:r w:rsidR="007853F1" w:rsidRPr="00876706">
              <w:rPr>
                <w:rFonts w:ascii="Times New Roman" w:hAnsi="Times New Roman" w:cs="Times New Roman"/>
                <w:color w:val="auto"/>
              </w:rPr>
              <w:t xml:space="preserve"> </w:t>
            </w:r>
            <w:proofErr w:type="spellStart"/>
            <w:r w:rsidR="007853F1" w:rsidRPr="00876706">
              <w:rPr>
                <w:rFonts w:ascii="Times New Roman" w:hAnsi="Times New Roman" w:cs="Times New Roman"/>
                <w:color w:val="auto"/>
              </w:rPr>
              <w:t>Trang</w:t>
            </w:r>
            <w:proofErr w:type="spellEnd"/>
          </w:p>
          <w:p w:rsidR="007E168F" w:rsidRPr="00876706" w:rsidRDefault="007E168F" w:rsidP="00876706">
            <w:pPr>
              <w:pStyle w:val="Default"/>
              <w:spacing w:line="360" w:lineRule="auto"/>
              <w:rPr>
                <w:rFonts w:ascii="Times New Roman" w:hAnsi="Times New Roman" w:cs="Times New Roman"/>
                <w:color w:val="auto"/>
              </w:rPr>
            </w:pPr>
            <w:r w:rsidRPr="00876706">
              <w:rPr>
                <w:rFonts w:ascii="Times New Roman" w:hAnsi="Times New Roman" w:cs="Times New Roman"/>
                <w:b/>
                <w:bCs/>
                <w:color w:val="auto"/>
              </w:rPr>
              <w:t xml:space="preserve">2. </w:t>
            </w:r>
            <w:r w:rsidR="007853F1" w:rsidRPr="00876706">
              <w:rPr>
                <w:rFonts w:ascii="Times New Roman" w:hAnsi="Times New Roman" w:cs="Times New Roman"/>
                <w:b/>
                <w:bCs/>
                <w:color w:val="auto"/>
              </w:rPr>
              <w:t>Gender</w:t>
            </w:r>
            <w:r w:rsidRPr="00876706">
              <w:rPr>
                <w:rFonts w:ascii="Times New Roman" w:hAnsi="Times New Roman" w:cs="Times New Roman"/>
                <w:color w:val="auto"/>
              </w:rPr>
              <w:tab/>
            </w:r>
            <w:r w:rsidRPr="00876706">
              <w:rPr>
                <w:rFonts w:ascii="Times New Roman" w:hAnsi="Times New Roman" w:cs="Times New Roman"/>
                <w:color w:val="auto"/>
              </w:rPr>
              <w:tab/>
            </w:r>
            <w:r w:rsidRPr="00876706">
              <w:rPr>
                <w:rFonts w:ascii="Times New Roman" w:hAnsi="Times New Roman" w:cs="Times New Roman"/>
                <w:color w:val="auto"/>
              </w:rPr>
              <w:t></w:t>
            </w:r>
            <w:r w:rsidR="007853F1" w:rsidRPr="00876706">
              <w:rPr>
                <w:rFonts w:ascii="Times New Roman" w:hAnsi="Times New Roman" w:cs="Times New Roman"/>
                <w:color w:val="auto"/>
              </w:rPr>
              <w:t xml:space="preserve"> male</w:t>
            </w:r>
            <w:r w:rsidRPr="00876706">
              <w:rPr>
                <w:rFonts w:ascii="Times New Roman" w:hAnsi="Times New Roman" w:cs="Times New Roman"/>
                <w:color w:val="auto"/>
              </w:rPr>
              <w:tab/>
            </w:r>
            <w:r w:rsidRPr="00876706">
              <w:rPr>
                <w:rFonts w:ascii="Times New Roman" w:hAnsi="Times New Roman" w:cs="Times New Roman"/>
                <w:color w:val="auto"/>
              </w:rPr>
              <w:t></w:t>
            </w:r>
            <w:r w:rsidR="007853F1" w:rsidRPr="00876706">
              <w:rPr>
                <w:rFonts w:ascii="Times New Roman" w:hAnsi="Times New Roman" w:cs="Times New Roman"/>
                <w:color w:val="auto"/>
              </w:rPr>
              <w:t xml:space="preserve"> female</w:t>
            </w:r>
          </w:p>
          <w:p w:rsidR="007E168F" w:rsidRPr="00876706" w:rsidRDefault="007E168F" w:rsidP="00876706">
            <w:pPr>
              <w:pStyle w:val="Default"/>
              <w:spacing w:line="360" w:lineRule="auto"/>
              <w:rPr>
                <w:rFonts w:ascii="Times New Roman" w:hAnsi="Times New Roman" w:cs="Times New Roman"/>
                <w:color w:val="auto"/>
              </w:rPr>
            </w:pPr>
            <w:proofErr w:type="gramStart"/>
            <w:r w:rsidRPr="00876706">
              <w:rPr>
                <w:rFonts w:ascii="Times New Roman" w:hAnsi="Times New Roman" w:cs="Times New Roman"/>
                <w:b/>
                <w:bCs/>
                <w:color w:val="auto"/>
              </w:rPr>
              <w:t>3.</w:t>
            </w:r>
            <w:r w:rsidR="007853F1" w:rsidRPr="00876706">
              <w:rPr>
                <w:rFonts w:ascii="Times New Roman" w:hAnsi="Times New Roman" w:cs="Times New Roman"/>
                <w:b/>
                <w:bCs/>
                <w:color w:val="auto"/>
              </w:rPr>
              <w:t>Age</w:t>
            </w:r>
            <w:proofErr w:type="gramEnd"/>
            <w:r w:rsidRPr="00876706">
              <w:rPr>
                <w:rFonts w:ascii="Times New Roman" w:hAnsi="Times New Roman" w:cs="Times New Roman"/>
                <w:color w:val="auto"/>
                <w:cs/>
              </w:rPr>
              <w:t>................</w:t>
            </w:r>
            <w:r w:rsidR="007853F1" w:rsidRPr="00876706">
              <w:rPr>
                <w:rFonts w:ascii="Times New Roman" w:hAnsi="Times New Roman" w:cs="Times New Roman"/>
                <w:color w:val="auto"/>
              </w:rPr>
              <w:t xml:space="preserve"> year</w:t>
            </w:r>
            <w:r w:rsidRPr="00876706">
              <w:rPr>
                <w:rFonts w:ascii="Times New Roman" w:hAnsi="Times New Roman" w:cs="Times New Roman"/>
                <w:color w:val="auto"/>
                <w:cs/>
              </w:rPr>
              <w:t xml:space="preserve"> (</w:t>
            </w:r>
            <w:r w:rsidR="007853F1" w:rsidRPr="00876706">
              <w:rPr>
                <w:rFonts w:ascii="Times New Roman" w:hAnsi="Times New Roman" w:cs="Times New Roman"/>
                <w:color w:val="auto"/>
              </w:rPr>
              <w:t xml:space="preserve">Please enter the age as a year as an integer. Fraction of the year, if more than </w:t>
            </w:r>
            <w:r w:rsidR="007853F1" w:rsidRPr="00876706">
              <w:rPr>
                <w:rFonts w:ascii="Times New Roman" w:hAnsi="Times New Roman" w:cs="Times New Roman"/>
                <w:color w:val="auto"/>
                <w:cs/>
              </w:rPr>
              <w:t xml:space="preserve">6 </w:t>
            </w:r>
            <w:r w:rsidR="007853F1" w:rsidRPr="00876706">
              <w:rPr>
                <w:rFonts w:ascii="Times New Roman" w:hAnsi="Times New Roman" w:cs="Times New Roman"/>
                <w:color w:val="auto"/>
              </w:rPr>
              <w:t>months, rounded up to an integer</w:t>
            </w:r>
            <w:r w:rsidRPr="00876706">
              <w:rPr>
                <w:rFonts w:ascii="Times New Roman" w:hAnsi="Times New Roman" w:cs="Times New Roman"/>
                <w:color w:val="auto"/>
                <w:cs/>
              </w:rPr>
              <w:t>)</w:t>
            </w:r>
          </w:p>
          <w:p w:rsidR="007E168F" w:rsidRPr="00876706" w:rsidRDefault="007E168F" w:rsidP="00876706">
            <w:pPr>
              <w:pStyle w:val="Default"/>
              <w:spacing w:line="360" w:lineRule="auto"/>
              <w:rPr>
                <w:rFonts w:ascii="Times New Roman" w:hAnsi="Times New Roman" w:cs="Times New Roman"/>
                <w:color w:val="auto"/>
              </w:rPr>
            </w:pPr>
            <w:r w:rsidRPr="00876706">
              <w:rPr>
                <w:rFonts w:ascii="Times New Roman" w:hAnsi="Times New Roman" w:cs="Times New Roman"/>
                <w:b/>
                <w:bCs/>
                <w:color w:val="auto"/>
              </w:rPr>
              <w:t>4</w:t>
            </w:r>
            <w:r w:rsidRPr="00876706">
              <w:rPr>
                <w:rFonts w:ascii="Times New Roman" w:hAnsi="Times New Roman" w:cs="Times New Roman"/>
                <w:b/>
                <w:bCs/>
                <w:color w:val="auto"/>
                <w:cs/>
              </w:rPr>
              <w:t>.</w:t>
            </w:r>
            <w:r w:rsidR="007853F1" w:rsidRPr="00876706">
              <w:rPr>
                <w:rFonts w:ascii="Times New Roman" w:hAnsi="Times New Roman" w:cs="Times New Roman"/>
                <w:b/>
                <w:bCs/>
                <w:color w:val="auto"/>
              </w:rPr>
              <w:t>Marital status</w:t>
            </w:r>
            <w:r w:rsidRPr="00876706">
              <w:rPr>
                <w:rFonts w:ascii="Times New Roman" w:hAnsi="Times New Roman" w:cs="Times New Roman"/>
                <w:color w:val="auto"/>
              </w:rPr>
              <w:tab/>
            </w:r>
            <w:r w:rsidRPr="00876706">
              <w:rPr>
                <w:rFonts w:ascii="Times New Roman" w:hAnsi="Times New Roman" w:cs="Times New Roman"/>
                <w:color w:val="auto"/>
              </w:rPr>
              <w:t></w:t>
            </w:r>
            <w:r w:rsidR="007853F1" w:rsidRPr="00876706">
              <w:rPr>
                <w:rFonts w:ascii="Times New Roman" w:hAnsi="Times New Roman" w:cs="Times New Roman"/>
                <w:color w:val="auto"/>
              </w:rPr>
              <w:t>single</w:t>
            </w:r>
            <w:r w:rsidR="007853F1" w:rsidRPr="00876706">
              <w:rPr>
                <w:rFonts w:ascii="Times New Roman" w:hAnsi="Times New Roman" w:cs="Times New Roman"/>
                <w:color w:val="auto"/>
                <w:cs/>
              </w:rPr>
              <w:tab/>
            </w:r>
            <w:r w:rsidRPr="00876706">
              <w:rPr>
                <w:rFonts w:ascii="Times New Roman" w:hAnsi="Times New Roman" w:cs="Times New Roman"/>
                <w:color w:val="auto"/>
              </w:rPr>
              <w:t></w:t>
            </w:r>
            <w:r w:rsidR="007853F1" w:rsidRPr="00876706">
              <w:rPr>
                <w:rFonts w:ascii="Times New Roman" w:hAnsi="Times New Roman" w:cs="Times New Roman"/>
                <w:color w:val="auto"/>
              </w:rPr>
              <w:t>couple</w:t>
            </w:r>
            <w:r w:rsidR="007853F1" w:rsidRPr="00876706">
              <w:rPr>
                <w:rFonts w:ascii="Times New Roman" w:hAnsi="Times New Roman" w:cs="Times New Roman"/>
                <w:color w:val="auto"/>
                <w:cs/>
              </w:rPr>
              <w:tab/>
            </w:r>
            <w:r w:rsidRPr="00876706">
              <w:rPr>
                <w:rFonts w:ascii="Times New Roman" w:hAnsi="Times New Roman" w:cs="Times New Roman"/>
                <w:color w:val="auto"/>
              </w:rPr>
              <w:t></w:t>
            </w:r>
            <w:r w:rsidR="007853F1" w:rsidRPr="00876706">
              <w:rPr>
                <w:rFonts w:ascii="Times New Roman" w:hAnsi="Times New Roman" w:cs="Times New Roman"/>
                <w:color w:val="auto"/>
              </w:rPr>
              <w:t>Widowed / Divorced / Separated</w:t>
            </w:r>
          </w:p>
          <w:p w:rsidR="007E168F" w:rsidRPr="00876706" w:rsidRDefault="007E168F" w:rsidP="00876706">
            <w:pPr>
              <w:pStyle w:val="Default"/>
              <w:spacing w:line="360" w:lineRule="auto"/>
              <w:rPr>
                <w:rFonts w:ascii="Times New Roman" w:hAnsi="Times New Roman" w:cs="Times New Roman"/>
                <w:b/>
                <w:bCs/>
                <w:color w:val="auto"/>
              </w:rPr>
            </w:pPr>
            <w:proofErr w:type="gramStart"/>
            <w:r w:rsidRPr="00876706">
              <w:rPr>
                <w:rFonts w:ascii="Times New Roman" w:hAnsi="Times New Roman" w:cs="Times New Roman"/>
                <w:b/>
                <w:bCs/>
                <w:color w:val="auto"/>
              </w:rPr>
              <w:t>5.</w:t>
            </w:r>
            <w:r w:rsidR="007853F1" w:rsidRPr="00876706">
              <w:rPr>
                <w:rFonts w:ascii="Times New Roman" w:hAnsi="Times New Roman" w:cs="Times New Roman"/>
                <w:b/>
                <w:bCs/>
                <w:color w:val="auto"/>
              </w:rPr>
              <w:t>Grade</w:t>
            </w:r>
            <w:proofErr w:type="gramEnd"/>
            <w:r w:rsidR="007853F1" w:rsidRPr="00876706">
              <w:rPr>
                <w:rFonts w:ascii="Times New Roman" w:hAnsi="Times New Roman" w:cs="Times New Roman"/>
                <w:b/>
                <w:bCs/>
                <w:color w:val="auto"/>
              </w:rPr>
              <w:t xml:space="preserve"> point average (GPA) from Year </w:t>
            </w:r>
            <w:r w:rsidR="007853F1" w:rsidRPr="00876706">
              <w:rPr>
                <w:rFonts w:ascii="Times New Roman" w:hAnsi="Times New Roman" w:cs="Times New Roman"/>
                <w:b/>
                <w:bCs/>
                <w:color w:val="auto"/>
                <w:cs/>
              </w:rPr>
              <w:t xml:space="preserve">1 </w:t>
            </w:r>
            <w:r w:rsidR="007853F1" w:rsidRPr="00876706">
              <w:rPr>
                <w:rFonts w:ascii="Times New Roman" w:hAnsi="Times New Roman" w:cs="Times New Roman"/>
                <w:b/>
                <w:bCs/>
                <w:color w:val="auto"/>
              </w:rPr>
              <w:t xml:space="preserve">to Year </w:t>
            </w:r>
            <w:r w:rsidR="007853F1" w:rsidRPr="00876706">
              <w:rPr>
                <w:rFonts w:ascii="Times New Roman" w:hAnsi="Times New Roman" w:cs="Times New Roman"/>
                <w:b/>
                <w:bCs/>
                <w:color w:val="auto"/>
                <w:cs/>
              </w:rPr>
              <w:t xml:space="preserve">3 </w:t>
            </w:r>
            <w:r w:rsidR="007853F1" w:rsidRPr="00876706">
              <w:rPr>
                <w:rFonts w:ascii="Times New Roman" w:hAnsi="Times New Roman" w:cs="Times New Roman"/>
                <w:b/>
                <w:bCs/>
                <w:color w:val="auto"/>
              </w:rPr>
              <w:t>or to the present</w:t>
            </w:r>
            <w:r w:rsidRPr="00876706">
              <w:rPr>
                <w:rFonts w:ascii="Times New Roman" w:hAnsi="Times New Roman" w:cs="Times New Roman"/>
                <w:b/>
                <w:bCs/>
                <w:color w:val="auto"/>
                <w:cs/>
              </w:rPr>
              <w:t xml:space="preserve">  .........................</w:t>
            </w:r>
            <w:r w:rsidR="00E06B40">
              <w:rPr>
                <w:rFonts w:ascii="Times New Roman" w:hAnsi="Times New Roman" w:cs="Times New Roman"/>
                <w:b/>
                <w:bCs/>
                <w:color w:val="auto"/>
                <w:cs/>
              </w:rPr>
              <w:t>.....</w:t>
            </w:r>
          </w:p>
          <w:p w:rsidR="007E168F" w:rsidRPr="00876706" w:rsidRDefault="007E168F" w:rsidP="00876706">
            <w:pPr>
              <w:pStyle w:val="Default"/>
              <w:spacing w:line="360" w:lineRule="auto"/>
              <w:rPr>
                <w:rFonts w:ascii="Times New Roman" w:hAnsi="Times New Roman" w:cs="Times New Roman"/>
                <w:color w:val="auto"/>
              </w:rPr>
            </w:pPr>
            <w:r w:rsidRPr="00876706">
              <w:rPr>
                <w:rFonts w:ascii="Times New Roman" w:hAnsi="Times New Roman" w:cs="Times New Roman"/>
                <w:b/>
                <w:bCs/>
                <w:color w:val="auto"/>
              </w:rPr>
              <w:t>6.</w:t>
            </w:r>
            <w:r w:rsidR="007853F1" w:rsidRPr="00876706">
              <w:rPr>
                <w:rFonts w:ascii="Times New Roman" w:hAnsi="Times New Roman" w:cs="Times New Roman"/>
                <w:b/>
                <w:bCs/>
                <w:color w:val="auto"/>
              </w:rPr>
              <w:t>Income received as expenses for each month.</w:t>
            </w:r>
            <w:r w:rsidRPr="00876706">
              <w:rPr>
                <w:rFonts w:ascii="Times New Roman" w:hAnsi="Times New Roman" w:cs="Times New Roman"/>
                <w:color w:val="auto"/>
                <w:cs/>
              </w:rPr>
              <w:t>....................................</w:t>
            </w:r>
            <w:r w:rsidR="007853F1" w:rsidRPr="00876706">
              <w:rPr>
                <w:rFonts w:ascii="Times New Roman" w:hAnsi="Times New Roman" w:cs="Times New Roman"/>
                <w:color w:val="auto"/>
              </w:rPr>
              <w:t xml:space="preserve"> baht</w:t>
            </w:r>
          </w:p>
          <w:p w:rsidR="007E168F" w:rsidRPr="00876706" w:rsidRDefault="007E168F" w:rsidP="00876706">
            <w:pPr>
              <w:pStyle w:val="Default"/>
              <w:spacing w:line="360" w:lineRule="auto"/>
              <w:rPr>
                <w:rFonts w:ascii="Times New Roman" w:hAnsi="Times New Roman" w:cs="Times New Roman"/>
                <w:color w:val="auto"/>
                <w:cs/>
              </w:rPr>
            </w:pPr>
            <w:r w:rsidRPr="00876706">
              <w:rPr>
                <w:rFonts w:ascii="Times New Roman" w:hAnsi="Times New Roman" w:cs="Times New Roman"/>
                <w:b/>
                <w:bCs/>
                <w:color w:val="auto"/>
                <w:cs/>
              </w:rPr>
              <w:t>7.</w:t>
            </w:r>
            <w:r w:rsidR="007853F1" w:rsidRPr="00876706">
              <w:rPr>
                <w:rFonts w:ascii="Times New Roman" w:hAnsi="Times New Roman" w:cs="Times New Roman"/>
                <w:b/>
                <w:bCs/>
                <w:color w:val="auto"/>
              </w:rPr>
              <w:t>Income received as expenses for each month.</w:t>
            </w:r>
            <w:r w:rsidRPr="00876706">
              <w:rPr>
                <w:rFonts w:ascii="Times New Roman" w:hAnsi="Times New Roman" w:cs="Times New Roman"/>
                <w:b/>
                <w:bCs/>
                <w:color w:val="auto"/>
                <w:cs/>
              </w:rPr>
              <w:tab/>
            </w:r>
            <w:r w:rsidR="007853F1" w:rsidRPr="00876706">
              <w:rPr>
                <w:rFonts w:ascii="Times New Roman" w:hAnsi="Times New Roman" w:cs="Times New Roman"/>
                <w:color w:val="auto"/>
              </w:rPr>
              <w:t> sufficient</w:t>
            </w:r>
            <w:r w:rsidR="007853F1" w:rsidRPr="00876706">
              <w:rPr>
                <w:rFonts w:ascii="Times New Roman" w:hAnsi="Times New Roman" w:cs="Times New Roman"/>
                <w:color w:val="auto"/>
                <w:cs/>
              </w:rPr>
              <w:tab/>
            </w:r>
            <w:r w:rsidRPr="00876706">
              <w:rPr>
                <w:rFonts w:ascii="Times New Roman" w:hAnsi="Times New Roman" w:cs="Times New Roman"/>
                <w:color w:val="auto"/>
              </w:rPr>
              <w:t></w:t>
            </w:r>
            <w:r w:rsidR="007853F1" w:rsidRPr="00876706">
              <w:rPr>
                <w:rFonts w:ascii="Times New Roman" w:hAnsi="Times New Roman" w:cs="Times New Roman"/>
                <w:color w:val="auto"/>
              </w:rPr>
              <w:t>insufficient</w:t>
            </w:r>
          </w:p>
          <w:p w:rsidR="007E168F" w:rsidRPr="00876706" w:rsidRDefault="007E168F" w:rsidP="00876706">
            <w:pPr>
              <w:pStyle w:val="Default"/>
              <w:spacing w:line="360" w:lineRule="auto"/>
              <w:rPr>
                <w:rFonts w:ascii="Times New Roman" w:hAnsi="Times New Roman" w:cs="Times New Roman"/>
                <w:color w:val="auto"/>
              </w:rPr>
            </w:pPr>
            <w:r w:rsidRPr="00876706">
              <w:rPr>
                <w:rFonts w:ascii="Times New Roman" w:hAnsi="Times New Roman" w:cs="Times New Roman"/>
                <w:b/>
                <w:bCs/>
                <w:color w:val="auto"/>
              </w:rPr>
              <w:t xml:space="preserve">8. </w:t>
            </w:r>
            <w:r w:rsidR="008C315F" w:rsidRPr="00876706">
              <w:rPr>
                <w:rFonts w:ascii="Times New Roman" w:hAnsi="Times New Roman" w:cs="Times New Roman"/>
                <w:b/>
                <w:bCs/>
                <w:color w:val="auto"/>
              </w:rPr>
              <w:t>Do you have any medical conditions?</w:t>
            </w:r>
          </w:p>
          <w:p w:rsidR="007E168F" w:rsidRPr="00876706" w:rsidRDefault="007E168F" w:rsidP="00876706">
            <w:pPr>
              <w:pStyle w:val="Default"/>
              <w:spacing w:line="360" w:lineRule="auto"/>
              <w:ind w:firstLine="720"/>
              <w:rPr>
                <w:rFonts w:ascii="Times New Roman" w:hAnsi="Times New Roman" w:cs="Times New Roman"/>
                <w:color w:val="auto"/>
              </w:rPr>
            </w:pPr>
            <w:r w:rsidRPr="00876706">
              <w:rPr>
                <w:rFonts w:ascii="Times New Roman" w:hAnsi="Times New Roman" w:cs="Times New Roman"/>
                <w:color w:val="auto"/>
              </w:rPr>
              <w:t></w:t>
            </w:r>
            <w:r w:rsidRPr="00876706">
              <w:rPr>
                <w:rFonts w:ascii="Times New Roman" w:hAnsi="Times New Roman" w:cs="Times New Roman"/>
                <w:b/>
                <w:bCs/>
                <w:color w:val="auto"/>
                <w:cs/>
              </w:rPr>
              <w:tab/>
            </w:r>
            <w:r w:rsidR="008C315F" w:rsidRPr="00876706">
              <w:rPr>
                <w:rFonts w:ascii="Times New Roman" w:hAnsi="Times New Roman" w:cs="Times New Roman"/>
                <w:b/>
                <w:bCs/>
                <w:color w:val="auto"/>
              </w:rPr>
              <w:t>without</w:t>
            </w:r>
            <w:r w:rsidR="00510C50">
              <w:rPr>
                <w:rFonts w:ascii="Times New Roman" w:hAnsi="Times New Roman" w:cs="Times New Roman"/>
                <w:b/>
                <w:bCs/>
                <w:color w:val="auto"/>
              </w:rPr>
              <w:t xml:space="preserve"> </w:t>
            </w:r>
            <w:r w:rsidR="00E06B40" w:rsidRPr="00876706">
              <w:rPr>
                <w:rFonts w:ascii="Times New Roman" w:hAnsi="Times New Roman" w:cs="Times New Roman"/>
                <w:b/>
                <w:bCs/>
                <w:color w:val="auto"/>
              </w:rPr>
              <w:t xml:space="preserve">medical conditions </w:t>
            </w:r>
          </w:p>
          <w:p w:rsidR="007E168F" w:rsidRPr="00876706" w:rsidRDefault="007E168F" w:rsidP="00876706">
            <w:pPr>
              <w:pStyle w:val="Default"/>
              <w:spacing w:line="360" w:lineRule="auto"/>
              <w:ind w:firstLine="720"/>
              <w:rPr>
                <w:rFonts w:ascii="Times New Roman" w:hAnsi="Times New Roman" w:cs="Times New Roman"/>
                <w:color w:val="auto"/>
              </w:rPr>
            </w:pPr>
            <w:r w:rsidRPr="00876706">
              <w:rPr>
                <w:rFonts w:ascii="Times New Roman" w:hAnsi="Times New Roman" w:cs="Times New Roman"/>
                <w:color w:val="auto"/>
              </w:rPr>
              <w:t></w:t>
            </w:r>
            <w:r w:rsidRPr="00876706">
              <w:rPr>
                <w:rFonts w:ascii="Times New Roman" w:hAnsi="Times New Roman" w:cs="Times New Roman"/>
                <w:b/>
                <w:bCs/>
                <w:color w:val="auto"/>
                <w:cs/>
              </w:rPr>
              <w:tab/>
            </w:r>
            <w:r w:rsidR="008C315F" w:rsidRPr="00876706">
              <w:rPr>
                <w:rFonts w:ascii="Times New Roman" w:hAnsi="Times New Roman" w:cs="Times New Roman"/>
                <w:b/>
                <w:bCs/>
                <w:color w:val="auto"/>
              </w:rPr>
              <w:t xml:space="preserve">Have </w:t>
            </w:r>
            <w:r w:rsidR="00E06B40">
              <w:rPr>
                <w:rFonts w:ascii="Times New Roman" w:hAnsi="Times New Roman" w:cs="Times New Roman"/>
                <w:b/>
                <w:bCs/>
                <w:color w:val="auto"/>
              </w:rPr>
              <w:t xml:space="preserve">chronic </w:t>
            </w:r>
            <w:r w:rsidR="00E06B40" w:rsidRPr="00876706">
              <w:rPr>
                <w:rFonts w:ascii="Times New Roman" w:hAnsi="Times New Roman" w:cs="Times New Roman"/>
                <w:b/>
                <w:bCs/>
                <w:color w:val="auto"/>
              </w:rPr>
              <w:t>diseases</w:t>
            </w:r>
            <w:r w:rsidR="00E06B40">
              <w:rPr>
                <w:rFonts w:ascii="Times New Roman" w:hAnsi="Times New Roman" w:cs="Times New Roman"/>
                <w:color w:val="auto"/>
              </w:rPr>
              <w:t>(</w:t>
            </w:r>
            <w:r w:rsidR="008C315F" w:rsidRPr="00876706">
              <w:rPr>
                <w:rFonts w:ascii="Times New Roman" w:hAnsi="Times New Roman" w:cs="Times New Roman"/>
                <w:b/>
                <w:bCs/>
                <w:color w:val="auto"/>
              </w:rPr>
              <w:t xml:space="preserve">non-communicable </w:t>
            </w:r>
            <w:r w:rsidR="00E06B40" w:rsidRPr="00876706">
              <w:rPr>
                <w:rFonts w:ascii="Times New Roman" w:hAnsi="Times New Roman" w:cs="Times New Roman"/>
                <w:b/>
                <w:bCs/>
                <w:color w:val="auto"/>
              </w:rPr>
              <w:t>diseases</w:t>
            </w:r>
            <w:r w:rsidR="00E06B40">
              <w:rPr>
                <w:rFonts w:ascii="Times New Roman" w:hAnsi="Times New Roman" w:cs="Times New Roman"/>
                <w:b/>
                <w:bCs/>
                <w:color w:val="auto"/>
              </w:rPr>
              <w:t xml:space="preserve">: NCDs) </w:t>
            </w:r>
            <w:r w:rsidR="008C315F" w:rsidRPr="00876706">
              <w:rPr>
                <w:rFonts w:ascii="Times New Roman" w:hAnsi="Times New Roman" w:cs="Times New Roman"/>
                <w:color w:val="auto"/>
              </w:rPr>
              <w:t>Such as obesity, diabetes, high blood pressure, high cholesterol, heart disease, kidney cancer, joint disease or other diseases in this group (please specify)</w:t>
            </w:r>
            <w:r w:rsidRPr="00876706">
              <w:rPr>
                <w:rFonts w:ascii="Times New Roman" w:hAnsi="Times New Roman" w:cs="Times New Roman"/>
                <w:color w:val="auto"/>
              </w:rPr>
              <w:t>…………………………………………………………………</w:t>
            </w:r>
          </w:p>
          <w:p w:rsidR="007E168F" w:rsidRPr="00876706" w:rsidRDefault="007E168F" w:rsidP="00876706">
            <w:pPr>
              <w:pStyle w:val="Default"/>
              <w:spacing w:line="360" w:lineRule="auto"/>
              <w:ind w:left="720"/>
              <w:rPr>
                <w:rFonts w:ascii="Times New Roman" w:hAnsi="Times New Roman" w:cs="Times New Roman"/>
                <w:color w:val="auto"/>
              </w:rPr>
            </w:pPr>
            <w:r w:rsidRPr="00876706">
              <w:rPr>
                <w:rFonts w:ascii="Times New Roman" w:hAnsi="Times New Roman" w:cs="Times New Roman"/>
                <w:color w:val="auto"/>
              </w:rPr>
              <w:t></w:t>
            </w:r>
            <w:r w:rsidRPr="00876706">
              <w:rPr>
                <w:rFonts w:ascii="Times New Roman" w:hAnsi="Times New Roman" w:cs="Times New Roman"/>
                <w:b/>
                <w:bCs/>
                <w:color w:val="auto"/>
                <w:cs/>
              </w:rPr>
              <w:tab/>
            </w:r>
            <w:r w:rsidR="008C315F" w:rsidRPr="00876706">
              <w:rPr>
                <w:rFonts w:ascii="Times New Roman" w:hAnsi="Times New Roman" w:cs="Times New Roman"/>
                <w:b/>
                <w:bCs/>
                <w:color w:val="auto"/>
              </w:rPr>
              <w:t xml:space="preserve">Have an infectious or contagious </w:t>
            </w:r>
            <w:proofErr w:type="spellStart"/>
            <w:r w:rsidR="008C315F" w:rsidRPr="00876706">
              <w:rPr>
                <w:rFonts w:ascii="Times New Roman" w:hAnsi="Times New Roman" w:cs="Times New Roman"/>
                <w:b/>
                <w:bCs/>
                <w:color w:val="auto"/>
              </w:rPr>
              <w:t>disease</w:t>
            </w:r>
            <w:r w:rsidR="008C315F" w:rsidRPr="00876706">
              <w:rPr>
                <w:rFonts w:ascii="Times New Roman" w:hAnsi="Times New Roman" w:cs="Times New Roman"/>
                <w:color w:val="auto"/>
              </w:rPr>
              <w:t>Such</w:t>
            </w:r>
            <w:proofErr w:type="spellEnd"/>
            <w:r w:rsidR="008C315F" w:rsidRPr="00876706">
              <w:rPr>
                <w:rFonts w:ascii="Times New Roman" w:hAnsi="Times New Roman" w:cs="Times New Roman"/>
                <w:color w:val="auto"/>
              </w:rPr>
              <w:t xml:space="preserve"> as respiratory infections, lung diseases, tuberculosis, chronic fever, blood disease or other diseases in this group (please specify)</w:t>
            </w:r>
            <w:r w:rsidRPr="00876706">
              <w:rPr>
                <w:rFonts w:ascii="Times New Roman" w:hAnsi="Times New Roman" w:cs="Times New Roman"/>
                <w:color w:val="auto"/>
              </w:rPr>
              <w:t>…………………………………………………………………</w:t>
            </w:r>
          </w:p>
          <w:p w:rsidR="007E168F" w:rsidRPr="00876706" w:rsidRDefault="007E168F" w:rsidP="00876706">
            <w:pPr>
              <w:pStyle w:val="Default"/>
              <w:spacing w:line="360" w:lineRule="auto"/>
              <w:ind w:left="720"/>
              <w:rPr>
                <w:rFonts w:ascii="Times New Roman" w:hAnsi="Times New Roman" w:cs="Times New Roman"/>
                <w:color w:val="auto"/>
              </w:rPr>
            </w:pPr>
            <w:r w:rsidRPr="00876706">
              <w:rPr>
                <w:rFonts w:ascii="Times New Roman" w:hAnsi="Times New Roman" w:cs="Times New Roman"/>
                <w:color w:val="auto"/>
              </w:rPr>
              <w:t></w:t>
            </w:r>
            <w:r w:rsidRPr="00876706">
              <w:rPr>
                <w:rFonts w:ascii="Times New Roman" w:hAnsi="Times New Roman" w:cs="Times New Roman"/>
                <w:b/>
                <w:bCs/>
                <w:color w:val="auto"/>
                <w:cs/>
              </w:rPr>
              <w:tab/>
            </w:r>
            <w:r w:rsidR="008C315F" w:rsidRPr="00876706">
              <w:rPr>
                <w:rFonts w:ascii="Times New Roman" w:hAnsi="Times New Roman" w:cs="Times New Roman"/>
                <w:b/>
                <w:bCs/>
                <w:color w:val="auto"/>
              </w:rPr>
              <w:t xml:space="preserve">Other diseases such as colds, accidents </w:t>
            </w:r>
            <w:r w:rsidR="00510C50">
              <w:rPr>
                <w:rFonts w:ascii="Times New Roman" w:hAnsi="Times New Roman" w:cs="Times New Roman"/>
                <w:b/>
                <w:bCs/>
                <w:color w:val="auto"/>
              </w:rPr>
              <w:br/>
            </w:r>
            <w:r w:rsidR="008C315F" w:rsidRPr="00876706">
              <w:rPr>
                <w:rFonts w:ascii="Times New Roman" w:hAnsi="Times New Roman" w:cs="Times New Roman"/>
                <w:b/>
                <w:bCs/>
                <w:color w:val="auto"/>
              </w:rPr>
              <w:t>(please</w:t>
            </w:r>
            <w:r w:rsidR="00510C50">
              <w:rPr>
                <w:rFonts w:ascii="Times New Roman" w:hAnsi="Times New Roman" w:cs="Times New Roman"/>
                <w:b/>
                <w:bCs/>
                <w:color w:val="auto"/>
              </w:rPr>
              <w:t xml:space="preserve"> </w:t>
            </w:r>
            <w:r w:rsidR="008C315F" w:rsidRPr="00876706">
              <w:rPr>
                <w:rFonts w:ascii="Times New Roman" w:hAnsi="Times New Roman" w:cs="Times New Roman"/>
                <w:b/>
                <w:bCs/>
                <w:color w:val="auto"/>
              </w:rPr>
              <w:t>specify)</w:t>
            </w:r>
            <w:r w:rsidRPr="00876706">
              <w:rPr>
                <w:rFonts w:ascii="Times New Roman" w:hAnsi="Times New Roman" w:cs="Times New Roman"/>
                <w:color w:val="auto"/>
              </w:rPr>
              <w:t>…………………………………………………………………</w:t>
            </w:r>
          </w:p>
          <w:p w:rsidR="007E168F" w:rsidRPr="00876706" w:rsidRDefault="007E168F" w:rsidP="00876706">
            <w:pPr>
              <w:pStyle w:val="Default"/>
              <w:spacing w:line="360" w:lineRule="auto"/>
              <w:rPr>
                <w:rFonts w:ascii="Times New Roman" w:hAnsi="Times New Roman" w:cs="Times New Roman"/>
                <w:b/>
                <w:bCs/>
                <w:color w:val="auto"/>
              </w:rPr>
            </w:pPr>
            <w:r w:rsidRPr="00876706">
              <w:rPr>
                <w:rFonts w:ascii="Times New Roman" w:hAnsi="Times New Roman" w:cs="Times New Roman"/>
                <w:b/>
                <w:bCs/>
                <w:color w:val="auto"/>
                <w:cs/>
              </w:rPr>
              <w:t>9.</w:t>
            </w:r>
            <w:r w:rsidR="008C315F" w:rsidRPr="00876706">
              <w:rPr>
                <w:rFonts w:ascii="Times New Roman" w:hAnsi="Times New Roman" w:cs="Times New Roman"/>
                <w:b/>
                <w:bCs/>
                <w:color w:val="auto"/>
              </w:rPr>
              <w:t>Last week, how did you feel about your health?</w:t>
            </w:r>
          </w:p>
          <w:p w:rsidR="007E168F" w:rsidRPr="00876706" w:rsidRDefault="007E168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b/>
            </w:r>
            <w:r w:rsidRPr="00876706">
              <w:rPr>
                <w:rFonts w:ascii="Times New Roman" w:hAnsi="Times New Roman" w:cs="Times New Roman"/>
                <w:color w:val="auto"/>
              </w:rPr>
              <w:t></w:t>
            </w:r>
            <w:r w:rsidR="008C315F" w:rsidRPr="00876706">
              <w:rPr>
                <w:rFonts w:ascii="Times New Roman" w:hAnsi="Times New Roman" w:cs="Times New Roman"/>
                <w:color w:val="auto"/>
              </w:rPr>
              <w:t xml:space="preserve"> Very good</w:t>
            </w:r>
            <w:r w:rsidRPr="00876706">
              <w:rPr>
                <w:rFonts w:ascii="Times New Roman" w:hAnsi="Times New Roman" w:cs="Times New Roman"/>
                <w:color w:val="auto"/>
              </w:rPr>
              <w:tab/>
            </w:r>
            <w:r w:rsidRPr="00876706">
              <w:rPr>
                <w:rFonts w:ascii="Times New Roman" w:hAnsi="Times New Roman" w:cs="Times New Roman"/>
                <w:color w:val="auto"/>
              </w:rPr>
              <w:t></w:t>
            </w:r>
            <w:r w:rsidR="008C315F" w:rsidRPr="00876706">
              <w:rPr>
                <w:rFonts w:ascii="Times New Roman" w:hAnsi="Times New Roman" w:cs="Times New Roman"/>
                <w:color w:val="auto"/>
              </w:rPr>
              <w:t>Well</w:t>
            </w:r>
            <w:r w:rsidRPr="00876706">
              <w:rPr>
                <w:rFonts w:ascii="Times New Roman" w:hAnsi="Times New Roman" w:cs="Times New Roman"/>
                <w:color w:val="auto"/>
                <w:cs/>
              </w:rPr>
              <w:tab/>
            </w:r>
            <w:r w:rsidRPr="00876706">
              <w:rPr>
                <w:rFonts w:ascii="Times New Roman" w:hAnsi="Times New Roman" w:cs="Times New Roman"/>
                <w:color w:val="auto"/>
              </w:rPr>
              <w:t></w:t>
            </w:r>
            <w:r w:rsidR="008C315F" w:rsidRPr="00876706">
              <w:rPr>
                <w:rFonts w:ascii="Times New Roman" w:hAnsi="Times New Roman" w:cs="Times New Roman"/>
                <w:color w:val="auto"/>
              </w:rPr>
              <w:t xml:space="preserve"> Quite good</w:t>
            </w:r>
            <w:r w:rsidRPr="00876706">
              <w:rPr>
                <w:rFonts w:ascii="Times New Roman" w:hAnsi="Times New Roman" w:cs="Times New Roman"/>
                <w:color w:val="auto"/>
                <w:cs/>
              </w:rPr>
              <w:tab/>
            </w:r>
            <w:r w:rsidRPr="00876706">
              <w:rPr>
                <w:rFonts w:ascii="Times New Roman" w:hAnsi="Times New Roman" w:cs="Times New Roman"/>
                <w:color w:val="auto"/>
              </w:rPr>
              <w:t></w:t>
            </w:r>
            <w:r w:rsidR="008C315F" w:rsidRPr="00876706">
              <w:rPr>
                <w:rFonts w:ascii="Times New Roman" w:hAnsi="Times New Roman" w:cs="Times New Roman"/>
                <w:color w:val="auto"/>
              </w:rPr>
              <w:t xml:space="preserve"> Quite bad</w:t>
            </w:r>
            <w:r w:rsidRPr="00876706">
              <w:rPr>
                <w:rFonts w:ascii="Times New Roman" w:hAnsi="Times New Roman" w:cs="Times New Roman"/>
                <w:color w:val="auto"/>
              </w:rPr>
              <w:tab/>
            </w:r>
            <w:r w:rsidRPr="00876706">
              <w:rPr>
                <w:rFonts w:ascii="Times New Roman" w:hAnsi="Times New Roman" w:cs="Times New Roman"/>
                <w:color w:val="auto"/>
              </w:rPr>
              <w:t></w:t>
            </w:r>
            <w:r w:rsidR="008C315F" w:rsidRPr="00876706">
              <w:rPr>
                <w:rFonts w:ascii="Times New Roman" w:hAnsi="Times New Roman" w:cs="Times New Roman"/>
                <w:color w:val="auto"/>
              </w:rPr>
              <w:t xml:space="preserve"> unwholesome</w:t>
            </w:r>
            <w:r w:rsidRPr="00876706">
              <w:rPr>
                <w:rFonts w:ascii="Times New Roman" w:hAnsi="Times New Roman" w:cs="Times New Roman"/>
                <w:color w:val="auto"/>
              </w:rPr>
              <w:t></w:t>
            </w:r>
            <w:r w:rsidR="008C315F" w:rsidRPr="00876706">
              <w:rPr>
                <w:rFonts w:ascii="Times New Roman" w:hAnsi="Times New Roman" w:cs="Times New Roman"/>
                <w:color w:val="auto"/>
              </w:rPr>
              <w:t xml:space="preserve"> Not good at all</w:t>
            </w:r>
          </w:p>
          <w:p w:rsidR="007E168F" w:rsidRDefault="007E168F" w:rsidP="00876706">
            <w:pPr>
              <w:pStyle w:val="Default"/>
              <w:spacing w:line="360" w:lineRule="auto"/>
              <w:rPr>
                <w:rFonts w:ascii="Times New Roman" w:hAnsi="Times New Roman" w:cs="Times New Roman"/>
                <w:color w:val="auto"/>
              </w:rPr>
            </w:pPr>
          </w:p>
          <w:p w:rsidR="00E06B40" w:rsidRPr="00876706" w:rsidRDefault="00E06B40" w:rsidP="00876706">
            <w:pPr>
              <w:pStyle w:val="Default"/>
              <w:spacing w:line="360" w:lineRule="auto"/>
              <w:rPr>
                <w:rFonts w:ascii="Times New Roman" w:hAnsi="Times New Roman" w:cs="Times New Roman"/>
                <w:color w:val="auto"/>
              </w:rPr>
            </w:pPr>
          </w:p>
          <w:p w:rsidR="008C315F" w:rsidRPr="00876706" w:rsidRDefault="008C315F" w:rsidP="00876706">
            <w:pPr>
              <w:pStyle w:val="Default"/>
              <w:spacing w:line="360" w:lineRule="auto"/>
              <w:rPr>
                <w:rFonts w:ascii="Times New Roman" w:hAnsi="Times New Roman" w:cs="Times New Roman"/>
                <w:b/>
                <w:bCs/>
                <w:color w:val="auto"/>
              </w:rPr>
            </w:pPr>
            <w:r w:rsidRPr="00876706">
              <w:rPr>
                <w:rFonts w:ascii="Times New Roman" w:hAnsi="Times New Roman" w:cs="Times New Roman"/>
                <w:b/>
                <w:bCs/>
                <w:color w:val="auto"/>
              </w:rPr>
              <w:t xml:space="preserve">Part </w:t>
            </w:r>
            <w:r w:rsidRPr="00876706">
              <w:rPr>
                <w:rFonts w:ascii="Times New Roman" w:hAnsi="Times New Roman" w:cs="Times New Roman"/>
                <w:b/>
                <w:bCs/>
                <w:color w:val="auto"/>
                <w:cs/>
              </w:rPr>
              <w:t xml:space="preserve">2 </w:t>
            </w:r>
            <w:r w:rsidR="00434CC1" w:rsidRPr="00876706">
              <w:rPr>
                <w:rFonts w:ascii="Times New Roman" w:hAnsi="Times New Roman" w:cs="Times New Roman"/>
                <w:b/>
                <w:bCs/>
                <w:color w:val="auto"/>
              </w:rPr>
              <w:t>Health Literacy</w:t>
            </w:r>
          </w:p>
          <w:p w:rsidR="007314E8" w:rsidRPr="00876706" w:rsidRDefault="00434CC1"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 xml:space="preserve">Health Literacy Scales includes access to information and health services. Understanding Communication skills Media literacy And decision-making skills In the field of health promotion Disease prevention Health care Regeneration and consumer protection </w:t>
            </w:r>
          </w:p>
          <w:p w:rsidR="00E06B40" w:rsidRDefault="00E06B40" w:rsidP="00876706">
            <w:pPr>
              <w:spacing w:line="360" w:lineRule="auto"/>
              <w:rPr>
                <w:rFonts w:ascii="Times New Roman" w:hAnsi="Times New Roman" w:cs="Times New Roman"/>
                <w:b/>
                <w:bCs/>
                <w:sz w:val="24"/>
                <w:szCs w:val="24"/>
              </w:rPr>
            </w:pPr>
          </w:p>
          <w:p w:rsidR="007314E8" w:rsidRPr="00876706" w:rsidRDefault="00EE7463" w:rsidP="00876706">
            <w:pPr>
              <w:spacing w:line="360" w:lineRule="auto"/>
              <w:rPr>
                <w:rFonts w:ascii="Times New Roman" w:hAnsi="Times New Roman" w:cs="Times New Roman"/>
                <w:sz w:val="24"/>
                <w:szCs w:val="24"/>
              </w:rPr>
            </w:pPr>
            <w:r w:rsidRPr="00876706">
              <w:rPr>
                <w:rFonts w:ascii="Times New Roman" w:hAnsi="Times New Roman" w:cs="Times New Roman"/>
                <w:b/>
                <w:bCs/>
                <w:sz w:val="24"/>
                <w:szCs w:val="24"/>
              </w:rPr>
              <w:t>Please mark</w:t>
            </w:r>
            <w:r w:rsidRPr="00876706">
              <w:rPr>
                <w:rFonts w:ascii="Times New Roman" w:hAnsi="Times New Roman" w:cs="Times New Roman"/>
                <w:b/>
                <w:bCs/>
                <w:sz w:val="24"/>
                <w:szCs w:val="24"/>
                <w:cs/>
              </w:rPr>
              <w:tab/>
              <w:t>√</w:t>
            </w:r>
            <w:r w:rsidRPr="00876706">
              <w:rPr>
                <w:rFonts w:ascii="Times New Roman" w:hAnsi="Times New Roman" w:cs="Times New Roman"/>
                <w:b/>
                <w:bCs/>
                <w:sz w:val="24"/>
                <w:szCs w:val="24"/>
              </w:rPr>
              <w:t xml:space="preserve"> </w:t>
            </w:r>
            <w:proofErr w:type="spellStart"/>
            <w:r w:rsidRPr="00876706">
              <w:rPr>
                <w:rFonts w:ascii="Times New Roman" w:hAnsi="Times New Roman" w:cs="Times New Roman"/>
                <w:b/>
                <w:bCs/>
                <w:sz w:val="24"/>
                <w:szCs w:val="24"/>
              </w:rPr>
              <w:t>Into</w:t>
            </w:r>
            <w:r w:rsidR="007314E8" w:rsidRPr="00876706">
              <w:rPr>
                <w:rFonts w:ascii="Times New Roman" w:hAnsi="Times New Roman" w:cs="Times New Roman"/>
                <w:sz w:val="24"/>
                <w:szCs w:val="24"/>
              </w:rPr>
              <w:t></w:t>
            </w:r>
            <w:r w:rsidRPr="00876706">
              <w:rPr>
                <w:rFonts w:ascii="Times New Roman" w:hAnsi="Times New Roman" w:cs="Times New Roman"/>
                <w:sz w:val="24"/>
                <w:szCs w:val="24"/>
              </w:rPr>
              <w:t>That</w:t>
            </w:r>
            <w:proofErr w:type="spellEnd"/>
            <w:r w:rsidRPr="00876706">
              <w:rPr>
                <w:rFonts w:ascii="Times New Roman" w:hAnsi="Times New Roman" w:cs="Times New Roman"/>
                <w:sz w:val="24"/>
                <w:szCs w:val="24"/>
              </w:rPr>
              <w:t xml:space="preserve"> matches you</w:t>
            </w:r>
          </w:p>
          <w:p w:rsidR="00576A4A" w:rsidRPr="00876706" w:rsidRDefault="00576A4A" w:rsidP="00876706">
            <w:pPr>
              <w:pStyle w:val="Default"/>
              <w:spacing w:line="360" w:lineRule="auto"/>
              <w:rPr>
                <w:rFonts w:ascii="Times New Roman" w:hAnsi="Times New Roman" w:cs="Times New Roman"/>
                <w:color w:val="auto"/>
              </w:rPr>
            </w:pPr>
          </w:p>
          <w:tbl>
            <w:tblPr>
              <w:tblStyle w:val="TableGrid"/>
              <w:tblW w:w="9072" w:type="dxa"/>
              <w:tblInd w:w="29" w:type="dxa"/>
              <w:tblLayout w:type="fixed"/>
              <w:tblLook w:val="04A0" w:firstRow="1" w:lastRow="0" w:firstColumn="1" w:lastColumn="0" w:noHBand="0" w:noVBand="1"/>
            </w:tblPr>
            <w:tblGrid>
              <w:gridCol w:w="680"/>
              <w:gridCol w:w="3478"/>
              <w:gridCol w:w="270"/>
              <w:gridCol w:w="184"/>
              <w:gridCol w:w="666"/>
              <w:gridCol w:w="140"/>
              <w:gridCol w:w="743"/>
              <w:gridCol w:w="108"/>
              <w:gridCol w:w="1026"/>
              <w:gridCol w:w="108"/>
              <w:gridCol w:w="742"/>
              <w:gridCol w:w="43"/>
              <w:gridCol w:w="884"/>
            </w:tblGrid>
            <w:tr w:rsidR="00E06B40" w:rsidRPr="00876706" w:rsidTr="00AB3C8B">
              <w:trPr>
                <w:cantSplit/>
                <w:tblHeader/>
              </w:trPr>
              <w:tc>
                <w:tcPr>
                  <w:tcW w:w="4158" w:type="dxa"/>
                  <w:gridSpan w:val="2"/>
                  <w:vMerge w:val="restart"/>
                  <w:shd w:val="clear" w:color="auto" w:fill="E7E6E6" w:themeFill="background2"/>
                </w:tcPr>
                <w:p w:rsidR="00431E70" w:rsidRPr="00E06B40" w:rsidRDefault="00EE7463" w:rsidP="00E06B40">
                  <w:pPr>
                    <w:spacing w:line="360" w:lineRule="auto"/>
                    <w:jc w:val="center"/>
                    <w:rPr>
                      <w:rFonts w:ascii="Times New Roman" w:hAnsi="Times New Roman" w:cs="Times New Roman"/>
                      <w:b/>
                      <w:bCs/>
                      <w:sz w:val="24"/>
                      <w:szCs w:val="24"/>
                    </w:rPr>
                  </w:pPr>
                  <w:r w:rsidRPr="00E06B40">
                    <w:rPr>
                      <w:rFonts w:ascii="Times New Roman" w:hAnsi="Times New Roman" w:cs="Times New Roman"/>
                      <w:b/>
                      <w:bCs/>
                      <w:sz w:val="24"/>
                      <w:szCs w:val="24"/>
                    </w:rPr>
                    <w:t xml:space="preserve">Health </w:t>
                  </w:r>
                  <w:r w:rsidR="00510C50" w:rsidRPr="00E06B40">
                    <w:rPr>
                      <w:rFonts w:ascii="Times New Roman" w:hAnsi="Times New Roman" w:cs="Times New Roman"/>
                      <w:b/>
                      <w:bCs/>
                      <w:sz w:val="24"/>
                      <w:szCs w:val="24"/>
                    </w:rPr>
                    <w:t>literacy</w:t>
                  </w:r>
                </w:p>
              </w:tc>
              <w:tc>
                <w:tcPr>
                  <w:tcW w:w="4914" w:type="dxa"/>
                  <w:gridSpan w:val="11"/>
                  <w:shd w:val="clear" w:color="auto" w:fill="E7E6E6" w:themeFill="background2"/>
                </w:tcPr>
                <w:p w:rsidR="00431E70" w:rsidRPr="00E06B40" w:rsidRDefault="00EE7463" w:rsidP="00E06B40">
                  <w:pPr>
                    <w:pStyle w:val="Default"/>
                    <w:spacing w:line="360" w:lineRule="auto"/>
                    <w:jc w:val="center"/>
                    <w:rPr>
                      <w:rFonts w:ascii="Times New Roman" w:hAnsi="Times New Roman" w:cs="Times New Roman"/>
                      <w:b/>
                      <w:bCs/>
                      <w:color w:val="auto"/>
                      <w:sz w:val="22"/>
                      <w:szCs w:val="22"/>
                      <w:cs/>
                    </w:rPr>
                  </w:pPr>
                  <w:r w:rsidRPr="00E06B40">
                    <w:rPr>
                      <w:rFonts w:ascii="Times New Roman" w:hAnsi="Times New Roman" w:cs="Times New Roman"/>
                      <w:b/>
                      <w:bCs/>
                      <w:color w:val="auto"/>
                      <w:sz w:val="22"/>
                      <w:szCs w:val="22"/>
                    </w:rPr>
                    <w:t>Reality level about you</w:t>
                  </w:r>
                </w:p>
              </w:tc>
            </w:tr>
            <w:tr w:rsidR="00E06B40" w:rsidRPr="00876706" w:rsidTr="00AB3C8B">
              <w:trPr>
                <w:cantSplit/>
                <w:tblHeader/>
              </w:trPr>
              <w:tc>
                <w:tcPr>
                  <w:tcW w:w="4158" w:type="dxa"/>
                  <w:gridSpan w:val="2"/>
                  <w:vMerge/>
                  <w:shd w:val="clear" w:color="auto" w:fill="E7E6E6" w:themeFill="background2"/>
                </w:tcPr>
                <w:p w:rsidR="00431E70" w:rsidRPr="00E06B40" w:rsidRDefault="00431E70" w:rsidP="00E06B40">
                  <w:pPr>
                    <w:spacing w:line="360" w:lineRule="auto"/>
                    <w:jc w:val="center"/>
                    <w:rPr>
                      <w:rFonts w:ascii="Times New Roman" w:hAnsi="Times New Roman" w:cs="Times New Roman"/>
                      <w:b/>
                      <w:bCs/>
                      <w:sz w:val="24"/>
                      <w:szCs w:val="24"/>
                    </w:rPr>
                  </w:pPr>
                </w:p>
              </w:tc>
              <w:tc>
                <w:tcPr>
                  <w:tcW w:w="1260" w:type="dxa"/>
                  <w:gridSpan w:val="4"/>
                  <w:shd w:val="clear" w:color="auto" w:fill="E7E6E6" w:themeFill="background2"/>
                </w:tcPr>
                <w:p w:rsidR="00431E70" w:rsidRPr="00E06B40" w:rsidRDefault="00E06B40" w:rsidP="00E06B40">
                  <w:pPr>
                    <w:pStyle w:val="Default"/>
                    <w:spacing w:line="360"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M</w:t>
                  </w:r>
                  <w:r w:rsidR="00EE7463" w:rsidRPr="00E06B40">
                    <w:rPr>
                      <w:rFonts w:ascii="Times New Roman" w:hAnsi="Times New Roman" w:cs="Times New Roman"/>
                      <w:b/>
                      <w:bCs/>
                      <w:color w:val="auto"/>
                      <w:sz w:val="22"/>
                      <w:szCs w:val="22"/>
                    </w:rPr>
                    <w:t>aximum</w:t>
                  </w:r>
                </w:p>
              </w:tc>
              <w:tc>
                <w:tcPr>
                  <w:tcW w:w="851" w:type="dxa"/>
                  <w:gridSpan w:val="2"/>
                  <w:shd w:val="clear" w:color="auto" w:fill="E7E6E6" w:themeFill="background2"/>
                </w:tcPr>
                <w:p w:rsidR="00431E70" w:rsidRPr="00E06B40" w:rsidRDefault="00E06B40" w:rsidP="00E06B40">
                  <w:pPr>
                    <w:pStyle w:val="Default"/>
                    <w:spacing w:line="360"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Much</w:t>
                  </w:r>
                </w:p>
              </w:tc>
              <w:tc>
                <w:tcPr>
                  <w:tcW w:w="1134" w:type="dxa"/>
                  <w:gridSpan w:val="2"/>
                  <w:shd w:val="clear" w:color="auto" w:fill="E7E6E6" w:themeFill="background2"/>
                </w:tcPr>
                <w:p w:rsidR="00431E70" w:rsidRPr="00E06B40" w:rsidRDefault="00E06B40" w:rsidP="00E06B40">
                  <w:pPr>
                    <w:pStyle w:val="Default"/>
                    <w:spacing w:line="360"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M</w:t>
                  </w:r>
                  <w:r w:rsidR="00EE7463" w:rsidRPr="00E06B40">
                    <w:rPr>
                      <w:rFonts w:ascii="Times New Roman" w:hAnsi="Times New Roman" w:cs="Times New Roman"/>
                      <w:b/>
                      <w:bCs/>
                      <w:color w:val="auto"/>
                      <w:sz w:val="22"/>
                      <w:szCs w:val="22"/>
                    </w:rPr>
                    <w:t>oderate</w:t>
                  </w:r>
                </w:p>
              </w:tc>
              <w:tc>
                <w:tcPr>
                  <w:tcW w:w="785" w:type="dxa"/>
                  <w:gridSpan w:val="2"/>
                  <w:shd w:val="clear" w:color="auto" w:fill="E7E6E6" w:themeFill="background2"/>
                </w:tcPr>
                <w:p w:rsidR="00431E70" w:rsidRPr="00E06B40" w:rsidRDefault="00E06B40" w:rsidP="00E06B40">
                  <w:pPr>
                    <w:pStyle w:val="Default"/>
                    <w:spacing w:line="360"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L</w:t>
                  </w:r>
                  <w:r w:rsidR="00EE7463" w:rsidRPr="00E06B40">
                    <w:rPr>
                      <w:rFonts w:ascii="Times New Roman" w:hAnsi="Times New Roman" w:cs="Times New Roman"/>
                      <w:b/>
                      <w:bCs/>
                      <w:color w:val="auto"/>
                      <w:sz w:val="22"/>
                      <w:szCs w:val="22"/>
                    </w:rPr>
                    <w:t>ittle</w:t>
                  </w:r>
                </w:p>
              </w:tc>
              <w:tc>
                <w:tcPr>
                  <w:tcW w:w="884" w:type="dxa"/>
                  <w:shd w:val="clear" w:color="auto" w:fill="E7E6E6" w:themeFill="background2"/>
                </w:tcPr>
                <w:p w:rsidR="00431E70" w:rsidRPr="00E06B40" w:rsidRDefault="00EE7463" w:rsidP="00E06B40">
                  <w:pPr>
                    <w:pStyle w:val="Default"/>
                    <w:spacing w:line="360" w:lineRule="auto"/>
                    <w:jc w:val="center"/>
                    <w:rPr>
                      <w:rFonts w:ascii="Times New Roman" w:hAnsi="Times New Roman" w:cs="Times New Roman"/>
                      <w:b/>
                      <w:bCs/>
                      <w:color w:val="auto"/>
                      <w:sz w:val="22"/>
                      <w:szCs w:val="22"/>
                    </w:rPr>
                  </w:pPr>
                  <w:r w:rsidRPr="00E06B40">
                    <w:rPr>
                      <w:rFonts w:ascii="Times New Roman" w:hAnsi="Times New Roman" w:cs="Times New Roman"/>
                      <w:b/>
                      <w:bCs/>
                      <w:color w:val="auto"/>
                      <w:sz w:val="22"/>
                      <w:szCs w:val="22"/>
                    </w:rPr>
                    <w:t>L</w:t>
                  </w:r>
                  <w:bookmarkStart w:id="0" w:name="_GoBack"/>
                  <w:bookmarkEnd w:id="0"/>
                  <w:r w:rsidRPr="00E06B40">
                    <w:rPr>
                      <w:rFonts w:ascii="Times New Roman" w:hAnsi="Times New Roman" w:cs="Times New Roman"/>
                      <w:b/>
                      <w:bCs/>
                      <w:color w:val="auto"/>
                      <w:sz w:val="22"/>
                      <w:szCs w:val="22"/>
                    </w:rPr>
                    <w:t>east</w:t>
                  </w:r>
                </w:p>
              </w:tc>
            </w:tr>
            <w:tr w:rsidR="00E06B40" w:rsidRPr="00876706" w:rsidTr="00AB3C8B">
              <w:tc>
                <w:tcPr>
                  <w:tcW w:w="4158" w:type="dxa"/>
                  <w:gridSpan w:val="2"/>
                </w:tcPr>
                <w:p w:rsidR="00FB7ADF" w:rsidRPr="00E06B40" w:rsidRDefault="00EE7463" w:rsidP="00510C50">
                  <w:pPr>
                    <w:spacing w:line="360" w:lineRule="auto"/>
                    <w:ind w:left="252" w:hanging="252"/>
                    <w:rPr>
                      <w:rFonts w:ascii="Times New Roman" w:hAnsi="Times New Roman" w:cs="Times New Roman"/>
                      <w:sz w:val="24"/>
                      <w:szCs w:val="24"/>
                      <w:cs/>
                    </w:rPr>
                  </w:pPr>
                  <w:r w:rsidRPr="00E06B40">
                    <w:rPr>
                      <w:rFonts w:ascii="Times New Roman" w:hAnsi="Times New Roman" w:cs="Times New Roman"/>
                      <w:b/>
                      <w:bCs/>
                      <w:sz w:val="24"/>
                      <w:szCs w:val="24"/>
                    </w:rPr>
                    <w:t>1. Access to health information and services</w:t>
                  </w:r>
                </w:p>
              </w:tc>
              <w:tc>
                <w:tcPr>
                  <w:tcW w:w="1260" w:type="dxa"/>
                  <w:gridSpan w:val="4"/>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4" w:type="dxa"/>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158" w:type="dxa"/>
                  <w:gridSpan w:val="2"/>
                </w:tcPr>
                <w:p w:rsidR="00FB7ADF" w:rsidRPr="00876706" w:rsidRDefault="00EE7463" w:rsidP="00876706">
                  <w:pPr>
                    <w:spacing w:line="360" w:lineRule="auto"/>
                    <w:rPr>
                      <w:rFonts w:ascii="Times New Roman" w:hAnsi="Times New Roman" w:cs="Times New Roman"/>
                      <w:sz w:val="24"/>
                      <w:szCs w:val="24"/>
                      <w:cs/>
                    </w:rPr>
                  </w:pPr>
                  <w:r w:rsidRPr="00876706">
                    <w:rPr>
                      <w:rFonts w:ascii="Times New Roman" w:hAnsi="Times New Roman" w:cs="Times New Roman"/>
                      <w:b/>
                      <w:bCs/>
                      <w:sz w:val="24"/>
                      <w:szCs w:val="24"/>
                    </w:rPr>
                    <w:t>Health promotion</w:t>
                  </w:r>
                </w:p>
              </w:tc>
              <w:tc>
                <w:tcPr>
                  <w:tcW w:w="1260" w:type="dxa"/>
                  <w:gridSpan w:val="4"/>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4" w:type="dxa"/>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w:t>
                  </w:r>
                </w:p>
              </w:tc>
              <w:tc>
                <w:tcPr>
                  <w:tcW w:w="3478" w:type="dxa"/>
                </w:tcPr>
                <w:p w:rsidR="00FB7ADF" w:rsidRPr="00876706" w:rsidRDefault="00E06B40" w:rsidP="00876706">
                  <w:pPr>
                    <w:spacing w:line="360" w:lineRule="auto"/>
                    <w:rPr>
                      <w:rFonts w:ascii="Times New Roman" w:hAnsi="Times New Roman" w:cs="Times New Roman"/>
                      <w:sz w:val="24"/>
                      <w:szCs w:val="24"/>
                    </w:rPr>
                  </w:pPr>
                  <w:r>
                    <w:rPr>
                      <w:rFonts w:ascii="Times New Roman" w:hAnsi="Times New Roman" w:cs="Times New Roman"/>
                      <w:sz w:val="24"/>
                      <w:szCs w:val="24"/>
                    </w:rPr>
                    <w:t>You</w:t>
                  </w:r>
                  <w:r w:rsidR="00EE7463" w:rsidRPr="00876706">
                    <w:rPr>
                      <w:rFonts w:ascii="Times New Roman" w:hAnsi="Times New Roman" w:cs="Times New Roman"/>
                      <w:sz w:val="24"/>
                      <w:szCs w:val="24"/>
                    </w:rPr>
                    <w:t xml:space="preserve"> know how to search and use educational equipment or search for health promotion information. From publications, books, texts and published on television, radio, computer, mobile phone, internet, online media (Facebook, Line, You tube) mobile applications, library systems, etc.</w:t>
                  </w:r>
                </w:p>
              </w:tc>
              <w:tc>
                <w:tcPr>
                  <w:tcW w:w="1260" w:type="dxa"/>
                  <w:gridSpan w:val="4"/>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4" w:type="dxa"/>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w:t>
                  </w:r>
                </w:p>
              </w:tc>
              <w:tc>
                <w:tcPr>
                  <w:tcW w:w="3478" w:type="dxa"/>
                  <w:tcBorders>
                    <w:bottom w:val="single" w:sz="4" w:space="0" w:color="auto"/>
                  </w:tcBorders>
                </w:tcPr>
                <w:p w:rsidR="00FB7ADF" w:rsidRPr="00876706" w:rsidRDefault="00E06B40" w:rsidP="008D1789">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EE7463" w:rsidRPr="00876706">
                    <w:rPr>
                      <w:rFonts w:ascii="Times New Roman" w:hAnsi="Times New Roman" w:cs="Times New Roman"/>
                      <w:color w:val="auto"/>
                    </w:rPr>
                    <w:t xml:space="preserve"> can check health information from multiple sources until </w:t>
                  </w:r>
                  <w:r w:rsidR="008D1789">
                    <w:rPr>
                      <w:rFonts w:ascii="Times New Roman" w:hAnsi="Times New Roman" w:cs="Times New Roman"/>
                      <w:color w:val="auto"/>
                    </w:rPr>
                    <w:t>you</w:t>
                  </w:r>
                  <w:r w:rsidR="00EE7463" w:rsidRPr="00876706">
                    <w:rPr>
                      <w:rFonts w:ascii="Times New Roman" w:hAnsi="Times New Roman" w:cs="Times New Roman"/>
                      <w:color w:val="auto"/>
                    </w:rPr>
                    <w:t xml:space="preserve"> are confident that </w:t>
                  </w:r>
                  <w:r w:rsidR="008D1789">
                    <w:rPr>
                      <w:rFonts w:ascii="Times New Roman" w:hAnsi="Times New Roman" w:cs="Times New Roman"/>
                      <w:color w:val="auto"/>
                    </w:rPr>
                    <w:t>you</w:t>
                  </w:r>
                  <w:r w:rsidR="00EE7463" w:rsidRPr="00876706">
                    <w:rPr>
                      <w:rFonts w:ascii="Times New Roman" w:hAnsi="Times New Roman" w:cs="Times New Roman"/>
                      <w:color w:val="auto"/>
                    </w:rPr>
                    <w:t xml:space="preserve"> have reliable information for health promotion actions.</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3.</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EE7463" w:rsidRPr="00876706">
                    <w:rPr>
                      <w:rFonts w:ascii="Times New Roman" w:hAnsi="Times New Roman" w:cs="Times New Roman"/>
                      <w:color w:val="auto"/>
                    </w:rPr>
                    <w:t xml:space="preserve"> can search for information related to physical health promotion, such as eating healthy foods, exercise,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4.</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6F3DEE" w:rsidRPr="00876706">
                    <w:rPr>
                      <w:rFonts w:ascii="Times New Roman" w:hAnsi="Times New Roman" w:cs="Times New Roman"/>
                      <w:color w:val="auto"/>
                    </w:rPr>
                    <w:t xml:space="preserve"> can search for information </w:t>
                  </w:r>
                  <w:r w:rsidR="006F3DEE" w:rsidRPr="00876706">
                    <w:rPr>
                      <w:rFonts w:ascii="Times New Roman" w:hAnsi="Times New Roman" w:cs="Times New Roman"/>
                      <w:color w:val="auto"/>
                    </w:rPr>
                    <w:lastRenderedPageBreak/>
                    <w:t>related to mental health promotion, such as meditation, observance of religious teachings. And recreation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158" w:type="dxa"/>
                  <w:gridSpan w:val="2"/>
                  <w:tcBorders>
                    <w:bottom w:val="single" w:sz="4" w:space="0" w:color="auto"/>
                  </w:tcBorders>
                </w:tcPr>
                <w:p w:rsidR="00FB7ADF" w:rsidRPr="00876706" w:rsidRDefault="006F3DEE" w:rsidP="00876706">
                  <w:pPr>
                    <w:pStyle w:val="Default"/>
                    <w:spacing w:line="360" w:lineRule="auto"/>
                    <w:rPr>
                      <w:rFonts w:ascii="Times New Roman" w:hAnsi="Times New Roman" w:cs="Times New Roman"/>
                      <w:color w:val="auto"/>
                      <w:cs/>
                    </w:rPr>
                  </w:pPr>
                  <w:r w:rsidRPr="00876706">
                    <w:rPr>
                      <w:rFonts w:ascii="Times New Roman" w:hAnsi="Times New Roman" w:cs="Times New Roman"/>
                      <w:b/>
                      <w:bCs/>
                      <w:color w:val="auto"/>
                    </w:rPr>
                    <w:lastRenderedPageBreak/>
                    <w:t>Disease prevention</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5</w:t>
                  </w:r>
                </w:p>
              </w:tc>
              <w:tc>
                <w:tcPr>
                  <w:tcW w:w="3478" w:type="dxa"/>
                  <w:tcBorders>
                    <w:bottom w:val="single" w:sz="4" w:space="0" w:color="auto"/>
                  </w:tcBorders>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6F3DEE" w:rsidRPr="00876706">
                    <w:rPr>
                      <w:rFonts w:ascii="Times New Roman" w:hAnsi="Times New Roman" w:cs="Times New Roman"/>
                      <w:sz w:val="24"/>
                      <w:szCs w:val="24"/>
                    </w:rPr>
                    <w:t xml:space="preserve"> know how to search for and use educational devices or search for disease prevention information from publications, books, textbooks and those published on television, radio, computers, mobile phones, internet, online media (Facebook, Line, You tube) mobile applications, library systems,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6.</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6F3DEE" w:rsidRPr="00876706">
                    <w:rPr>
                      <w:rFonts w:ascii="Times New Roman" w:hAnsi="Times New Roman" w:cs="Times New Roman"/>
                      <w:color w:val="auto"/>
                    </w:rPr>
                    <w:t xml:space="preserve"> can check health information from many sources until </w:t>
                  </w:r>
                  <w:r w:rsidR="008D1789">
                    <w:rPr>
                      <w:rFonts w:ascii="Times New Roman" w:hAnsi="Times New Roman" w:cs="Times New Roman"/>
                      <w:color w:val="auto"/>
                    </w:rPr>
                    <w:t>you</w:t>
                  </w:r>
                  <w:r w:rsidR="006F3DEE" w:rsidRPr="00876706">
                    <w:rPr>
                      <w:rFonts w:ascii="Times New Roman" w:hAnsi="Times New Roman" w:cs="Times New Roman"/>
                      <w:color w:val="auto"/>
                    </w:rPr>
                    <w:t xml:space="preserve"> are confident that Credible information for implementation in disease prevention</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7</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6F3DEE" w:rsidRPr="00876706">
                    <w:rPr>
                      <w:rFonts w:ascii="Times New Roman" w:hAnsi="Times New Roman" w:cs="Times New Roman"/>
                      <w:color w:val="auto"/>
                    </w:rPr>
                    <w:t xml:space="preserve"> can search for information related to physical disease prevention. Such as eating healthy foods, exercise,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8</w:t>
                  </w:r>
                </w:p>
              </w:tc>
              <w:tc>
                <w:tcPr>
                  <w:tcW w:w="3478" w:type="dxa"/>
                  <w:tcBorders>
                    <w:bottom w:val="single" w:sz="4" w:space="0" w:color="auto"/>
                  </w:tcBorders>
                </w:tcPr>
                <w:p w:rsidR="00EC05C9" w:rsidRPr="00876706" w:rsidRDefault="00E06B40" w:rsidP="008D1789">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6F3DEE" w:rsidRPr="00876706">
                    <w:rPr>
                      <w:rFonts w:ascii="Times New Roman" w:hAnsi="Times New Roman" w:cs="Times New Roman"/>
                      <w:color w:val="auto"/>
                    </w:rPr>
                    <w:t xml:space="preserve"> can search for information related to the prevention of mental health conditions. Such as meditation compliance with religious doctrine and recreation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158" w:type="dxa"/>
                  <w:gridSpan w:val="2"/>
                  <w:tcBorders>
                    <w:bottom w:val="single" w:sz="4" w:space="0" w:color="auto"/>
                  </w:tcBorders>
                </w:tcPr>
                <w:p w:rsidR="00FB7ADF" w:rsidRPr="00876706" w:rsidRDefault="006F3DEE" w:rsidP="00876706">
                  <w:pPr>
                    <w:pStyle w:val="Default"/>
                    <w:spacing w:line="360" w:lineRule="auto"/>
                    <w:rPr>
                      <w:rFonts w:ascii="Times New Roman" w:hAnsi="Times New Roman" w:cs="Times New Roman"/>
                      <w:color w:val="auto"/>
                      <w:cs/>
                    </w:rPr>
                  </w:pPr>
                  <w:r w:rsidRPr="00876706">
                    <w:rPr>
                      <w:rFonts w:ascii="Times New Roman" w:hAnsi="Times New Roman" w:cs="Times New Roman"/>
                      <w:b/>
                      <w:bCs/>
                      <w:color w:val="auto"/>
                    </w:rPr>
                    <w:t>Health care</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9</w:t>
                  </w:r>
                </w:p>
              </w:tc>
              <w:tc>
                <w:tcPr>
                  <w:tcW w:w="3478" w:type="dxa"/>
                  <w:tcBorders>
                    <w:bottom w:val="single" w:sz="4" w:space="0" w:color="auto"/>
                  </w:tcBorders>
                </w:tcPr>
                <w:p w:rsidR="00FB7ADF" w:rsidRPr="00876706" w:rsidRDefault="00E06B40" w:rsidP="008D1789">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E2129" w:rsidRPr="00876706">
                    <w:rPr>
                      <w:rFonts w:ascii="Times New Roman" w:hAnsi="Times New Roman" w:cs="Times New Roman"/>
                      <w:sz w:val="24"/>
                      <w:szCs w:val="24"/>
                    </w:rPr>
                    <w:t xml:space="preserve"> know how to search and use </w:t>
                  </w:r>
                  <w:r w:rsidR="00CE2129" w:rsidRPr="00876706">
                    <w:rPr>
                      <w:rFonts w:ascii="Times New Roman" w:hAnsi="Times New Roman" w:cs="Times New Roman"/>
                      <w:sz w:val="24"/>
                      <w:szCs w:val="24"/>
                    </w:rPr>
                    <w:lastRenderedPageBreak/>
                    <w:t xml:space="preserve">educational equipment or search </w:t>
                  </w:r>
                  <w:r w:rsidR="008D1789">
                    <w:rPr>
                      <w:rFonts w:ascii="Times New Roman" w:hAnsi="Times New Roman" w:cs="Times New Roman"/>
                      <w:sz w:val="24"/>
                      <w:szCs w:val="24"/>
                    </w:rPr>
                    <w:t>for information in health care f</w:t>
                  </w:r>
                  <w:r w:rsidR="00CE2129" w:rsidRPr="00876706">
                    <w:rPr>
                      <w:rFonts w:ascii="Times New Roman" w:hAnsi="Times New Roman" w:cs="Times New Roman"/>
                      <w:sz w:val="24"/>
                      <w:szCs w:val="24"/>
                    </w:rPr>
                    <w:t>rom publications, books, textbooks and published on television, radio, computers, mobile phones, internet, online media (Facebook, Line, You tube), programs used on mobile phones, library systems,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lastRenderedPageBreak/>
                    <w:t>10</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E2129" w:rsidRPr="00876706">
                    <w:rPr>
                      <w:rFonts w:ascii="Times New Roman" w:hAnsi="Times New Roman" w:cs="Times New Roman"/>
                      <w:color w:val="auto"/>
                    </w:rPr>
                    <w:t xml:space="preserve"> can check health information from multiple sources until </w:t>
                  </w:r>
                  <w:r w:rsidR="008D1789">
                    <w:rPr>
                      <w:rFonts w:ascii="Times New Roman" w:hAnsi="Times New Roman" w:cs="Times New Roman"/>
                      <w:color w:val="auto"/>
                    </w:rPr>
                    <w:t>you</w:t>
                  </w:r>
                  <w:r w:rsidR="00CE2129" w:rsidRPr="00876706">
                    <w:rPr>
                      <w:rFonts w:ascii="Times New Roman" w:hAnsi="Times New Roman" w:cs="Times New Roman"/>
                      <w:color w:val="auto"/>
                    </w:rPr>
                    <w:t xml:space="preserve"> are confident that the information is credible for health care implementation.</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w:t>
                  </w:r>
                </w:p>
              </w:tc>
              <w:tc>
                <w:tcPr>
                  <w:tcW w:w="3478" w:type="dxa"/>
                  <w:tcBorders>
                    <w:bottom w:val="single" w:sz="4" w:space="0" w:color="auto"/>
                  </w:tcBorders>
                </w:tcPr>
                <w:p w:rsidR="00FB7ADF" w:rsidRPr="00876706" w:rsidRDefault="00E06B40" w:rsidP="008D1789">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E2129" w:rsidRPr="00876706">
                    <w:rPr>
                      <w:rFonts w:ascii="Times New Roman" w:hAnsi="Times New Roman" w:cs="Times New Roman"/>
                      <w:color w:val="auto"/>
                    </w:rPr>
                    <w:t xml:space="preserve"> can search for information related to physical health care</w:t>
                  </w:r>
                  <w:r w:rsidR="008D1789">
                    <w:rPr>
                      <w:rFonts w:ascii="Times New Roman" w:hAnsi="Times New Roman" w:cs="Times New Roman"/>
                      <w:color w:val="auto"/>
                    </w:rPr>
                    <w:t>, s</w:t>
                  </w:r>
                  <w:r w:rsidR="00CE2129" w:rsidRPr="00876706">
                    <w:rPr>
                      <w:rFonts w:ascii="Times New Roman" w:hAnsi="Times New Roman" w:cs="Times New Roman"/>
                      <w:color w:val="auto"/>
                    </w:rPr>
                    <w:t>uch as eating healthy food, exercise,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12.</w:t>
                  </w:r>
                </w:p>
              </w:tc>
              <w:tc>
                <w:tcPr>
                  <w:tcW w:w="3478" w:type="dxa"/>
                  <w:tcBorders>
                    <w:bottom w:val="single" w:sz="4" w:space="0" w:color="auto"/>
                  </w:tcBorders>
                </w:tcPr>
                <w:p w:rsidR="00FB7ADF" w:rsidRPr="00876706" w:rsidRDefault="00E06B40" w:rsidP="008D1789">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E2129" w:rsidRPr="00876706">
                    <w:rPr>
                      <w:rFonts w:ascii="Times New Roman" w:hAnsi="Times New Roman" w:cs="Times New Roman"/>
                      <w:color w:val="auto"/>
                    </w:rPr>
                    <w:t xml:space="preserve"> are able to search for infor</w:t>
                  </w:r>
                  <w:r w:rsidR="008D1789">
                    <w:rPr>
                      <w:rFonts w:ascii="Times New Roman" w:hAnsi="Times New Roman" w:cs="Times New Roman"/>
                      <w:color w:val="auto"/>
                    </w:rPr>
                    <w:t>mation related to mental health</w:t>
                  </w:r>
                  <w:r w:rsidR="00CE2129" w:rsidRPr="00876706">
                    <w:rPr>
                      <w:rFonts w:ascii="Times New Roman" w:hAnsi="Times New Roman" w:cs="Times New Roman"/>
                      <w:color w:val="auto"/>
                    </w:rPr>
                    <w:t>, such as meditation, following religious doctrine. and recreation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158" w:type="dxa"/>
                  <w:gridSpan w:val="2"/>
                  <w:tcBorders>
                    <w:bottom w:val="single" w:sz="4" w:space="0" w:color="auto"/>
                  </w:tcBorders>
                </w:tcPr>
                <w:p w:rsidR="00FB7ADF" w:rsidRPr="00876706" w:rsidRDefault="00CE2129"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Rehabilitation</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13</w:t>
                  </w:r>
                </w:p>
              </w:tc>
              <w:tc>
                <w:tcPr>
                  <w:tcW w:w="3478" w:type="dxa"/>
                  <w:tcBorders>
                    <w:bottom w:val="single" w:sz="4" w:space="0" w:color="auto"/>
                  </w:tcBorders>
                </w:tcPr>
                <w:p w:rsidR="00FB7ADF" w:rsidRPr="00876706" w:rsidRDefault="00E06B40" w:rsidP="008D1789">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E2129" w:rsidRPr="00876706">
                    <w:rPr>
                      <w:rFonts w:ascii="Times New Roman" w:hAnsi="Times New Roman" w:cs="Times New Roman"/>
                      <w:sz w:val="24"/>
                      <w:szCs w:val="24"/>
                    </w:rPr>
                    <w:t xml:space="preserve"> know how to search and use educational equipment or search for</w:t>
                  </w:r>
                  <w:r w:rsidR="008D1789">
                    <w:rPr>
                      <w:rFonts w:ascii="Times New Roman" w:hAnsi="Times New Roman" w:cs="Times New Roman"/>
                      <w:sz w:val="24"/>
                      <w:szCs w:val="24"/>
                    </w:rPr>
                    <w:t xml:space="preserve"> information in rehabilitation f</w:t>
                  </w:r>
                  <w:r w:rsidR="00CE2129" w:rsidRPr="00876706">
                    <w:rPr>
                      <w:rFonts w:ascii="Times New Roman" w:hAnsi="Times New Roman" w:cs="Times New Roman"/>
                      <w:sz w:val="24"/>
                      <w:szCs w:val="24"/>
                    </w:rPr>
                    <w:t xml:space="preserve">rom publications, textbooks and television publications Computer radio Mobile phone, Internet, online media (Facebook, Line, You tube) mobile applications, </w:t>
                  </w:r>
                  <w:r w:rsidR="00CE2129" w:rsidRPr="00876706">
                    <w:rPr>
                      <w:rFonts w:ascii="Times New Roman" w:hAnsi="Times New Roman" w:cs="Times New Roman"/>
                      <w:sz w:val="24"/>
                      <w:szCs w:val="24"/>
                    </w:rPr>
                    <w:lastRenderedPageBreak/>
                    <w:t>library systems,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lastRenderedPageBreak/>
                    <w:t>14</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E2129" w:rsidRPr="00876706">
                    <w:rPr>
                      <w:rFonts w:ascii="Times New Roman" w:hAnsi="Times New Roman" w:cs="Times New Roman"/>
                      <w:color w:val="auto"/>
                    </w:rPr>
                    <w:t xml:space="preserve"> are able to check health information from multiple sources until </w:t>
                  </w:r>
                  <w:r w:rsidR="008D1789">
                    <w:rPr>
                      <w:rFonts w:ascii="Times New Roman" w:hAnsi="Times New Roman" w:cs="Times New Roman"/>
                      <w:color w:val="auto"/>
                    </w:rPr>
                    <w:t>you</w:t>
                  </w:r>
                  <w:r w:rsidR="00CE2129" w:rsidRPr="00876706">
                    <w:rPr>
                      <w:rFonts w:ascii="Times New Roman" w:hAnsi="Times New Roman" w:cs="Times New Roman"/>
                      <w:color w:val="auto"/>
                    </w:rPr>
                    <w:t xml:space="preserve"> are confident that the information is reliable for their rehabilitation.</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15</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E2129" w:rsidRPr="00876706">
                    <w:rPr>
                      <w:rFonts w:ascii="Times New Roman" w:hAnsi="Times New Roman" w:cs="Times New Roman"/>
                      <w:color w:val="auto"/>
                    </w:rPr>
                    <w:t xml:space="preserve"> can search for information related to physical rehabilitation, such as physical therapy, eating healthy food, exercise,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16</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b/>
                      <w:bCs/>
                      <w:color w:val="auto"/>
                      <w:cs/>
                    </w:rPr>
                  </w:pPr>
                  <w:r>
                    <w:rPr>
                      <w:rFonts w:ascii="Times New Roman" w:hAnsi="Times New Roman" w:cs="Times New Roman"/>
                      <w:color w:val="auto"/>
                    </w:rPr>
                    <w:t>You</w:t>
                  </w:r>
                  <w:r w:rsidR="00CE2129" w:rsidRPr="00876706">
                    <w:rPr>
                      <w:rFonts w:ascii="Times New Roman" w:hAnsi="Times New Roman" w:cs="Times New Roman"/>
                      <w:color w:val="auto"/>
                    </w:rPr>
                    <w:t xml:space="preserve"> can search for information related to mental rehabilitation, such as meditation, observance of religious teachings. and recreation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158" w:type="dxa"/>
                  <w:gridSpan w:val="2"/>
                  <w:tcBorders>
                    <w:bottom w:val="single" w:sz="4" w:space="0" w:color="auto"/>
                  </w:tcBorders>
                </w:tcPr>
                <w:p w:rsidR="00FB7ADF" w:rsidRPr="00876706" w:rsidRDefault="00CE2129"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Consumer protection</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17</w:t>
                  </w:r>
                </w:p>
              </w:tc>
              <w:tc>
                <w:tcPr>
                  <w:tcW w:w="3478" w:type="dxa"/>
                  <w:tcBorders>
                    <w:bottom w:val="single" w:sz="4" w:space="0" w:color="auto"/>
                  </w:tcBorders>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CE2129" w:rsidRPr="00876706">
                    <w:rPr>
                      <w:rFonts w:ascii="Times New Roman" w:hAnsi="Times New Roman" w:cs="Times New Roman"/>
                      <w:sz w:val="24"/>
                      <w:szCs w:val="24"/>
                    </w:rPr>
                    <w:t xml:space="preserve"> know how to search for and use educational equipment or search for co</w:t>
                  </w:r>
                  <w:r w:rsidR="005C7503">
                    <w:rPr>
                      <w:rFonts w:ascii="Times New Roman" w:hAnsi="Times New Roman" w:cs="Times New Roman"/>
                      <w:sz w:val="24"/>
                      <w:szCs w:val="24"/>
                    </w:rPr>
                    <w:t>nsumer protection information f</w:t>
                  </w:r>
                  <w:r w:rsidR="00CE2129" w:rsidRPr="00876706">
                    <w:rPr>
                      <w:rFonts w:ascii="Times New Roman" w:hAnsi="Times New Roman" w:cs="Times New Roman"/>
                      <w:sz w:val="24"/>
                      <w:szCs w:val="24"/>
                    </w:rPr>
                    <w:t>rom publications, books, texts and published on television, radio, computer, mobile phone, internet, online media (Facebook, Line, You tube) mobile applications, library systems,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18</w:t>
                  </w:r>
                </w:p>
              </w:tc>
              <w:tc>
                <w:tcPr>
                  <w:tcW w:w="3478" w:type="dxa"/>
                  <w:tcBorders>
                    <w:bottom w:val="single" w:sz="4" w:space="0" w:color="auto"/>
                  </w:tcBorders>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E2129" w:rsidRPr="00876706">
                    <w:rPr>
                      <w:rFonts w:ascii="Times New Roman" w:hAnsi="Times New Roman" w:cs="Times New Roman"/>
                      <w:color w:val="auto"/>
                    </w:rPr>
                    <w:t xml:space="preserve"> can check health information from many sources until </w:t>
                  </w:r>
                  <w:r w:rsidR="008D1789">
                    <w:rPr>
                      <w:rFonts w:ascii="Times New Roman" w:hAnsi="Times New Roman" w:cs="Times New Roman"/>
                      <w:color w:val="auto"/>
                    </w:rPr>
                    <w:t>you</w:t>
                  </w:r>
                  <w:r w:rsidR="005C7503">
                    <w:rPr>
                      <w:rFonts w:ascii="Times New Roman" w:hAnsi="Times New Roman" w:cs="Times New Roman"/>
                      <w:color w:val="auto"/>
                    </w:rPr>
                    <w:t xml:space="preserve"> are confident that c</w:t>
                  </w:r>
                  <w:r w:rsidR="00CE2129" w:rsidRPr="00876706">
                    <w:rPr>
                      <w:rFonts w:ascii="Times New Roman" w:hAnsi="Times New Roman" w:cs="Times New Roman"/>
                      <w:color w:val="auto"/>
                    </w:rPr>
                    <w:t>redible information for implementation in consumer protection</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19</w:t>
                  </w:r>
                </w:p>
              </w:tc>
              <w:tc>
                <w:tcPr>
                  <w:tcW w:w="3478" w:type="dxa"/>
                  <w:tcBorders>
                    <w:bottom w:val="single" w:sz="4" w:space="0" w:color="auto"/>
                  </w:tcBorders>
                </w:tcPr>
                <w:p w:rsidR="00FB7ADF" w:rsidRPr="00876706" w:rsidRDefault="00E06B40" w:rsidP="005C7503">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E2129" w:rsidRPr="00876706">
                    <w:rPr>
                      <w:rFonts w:ascii="Times New Roman" w:hAnsi="Times New Roman" w:cs="Times New Roman"/>
                      <w:color w:val="auto"/>
                    </w:rPr>
                    <w:t xml:space="preserve"> can search for information related t</w:t>
                  </w:r>
                  <w:r w:rsidR="005C7503">
                    <w:rPr>
                      <w:rFonts w:ascii="Times New Roman" w:hAnsi="Times New Roman" w:cs="Times New Roman"/>
                      <w:color w:val="auto"/>
                    </w:rPr>
                    <w:t>o physical consumer protection. s</w:t>
                  </w:r>
                  <w:r w:rsidR="00CE2129" w:rsidRPr="00876706">
                    <w:rPr>
                      <w:rFonts w:ascii="Times New Roman" w:hAnsi="Times New Roman" w:cs="Times New Roman"/>
                      <w:color w:val="auto"/>
                    </w:rPr>
                    <w:t>uch as eating or using products that are certified by a government or private organization that has been certified</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w:t>
                  </w:r>
                  <w:r w:rsidRPr="00876706">
                    <w:rPr>
                      <w:rFonts w:ascii="Times New Roman" w:hAnsi="Times New Roman" w:cs="Times New Roman"/>
                      <w:color w:val="auto"/>
                      <w:cs/>
                    </w:rPr>
                    <w:t>0</w:t>
                  </w:r>
                </w:p>
              </w:tc>
              <w:tc>
                <w:tcPr>
                  <w:tcW w:w="3478" w:type="dxa"/>
                  <w:tcBorders>
                    <w:bottom w:val="single" w:sz="4" w:space="0" w:color="auto"/>
                  </w:tcBorders>
                </w:tcPr>
                <w:p w:rsidR="00FB7ADF" w:rsidRPr="00876706" w:rsidRDefault="00E06B40" w:rsidP="005C7503">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510C50">
                    <w:rPr>
                      <w:rFonts w:ascii="Times New Roman" w:hAnsi="Times New Roman" w:cs="Times New Roman"/>
                      <w:color w:val="auto"/>
                    </w:rPr>
                    <w:t xml:space="preserve"> </w:t>
                  </w:r>
                  <w:r w:rsidR="005C7503">
                    <w:rPr>
                      <w:rFonts w:ascii="Times New Roman" w:hAnsi="Times New Roman" w:cs="Times New Roman"/>
                      <w:color w:val="auto"/>
                    </w:rPr>
                    <w:t xml:space="preserve">can </w:t>
                  </w:r>
                  <w:r w:rsidR="00CE2129" w:rsidRPr="00876706">
                    <w:rPr>
                      <w:rFonts w:ascii="Times New Roman" w:hAnsi="Times New Roman" w:cs="Times New Roman"/>
                      <w:color w:val="auto"/>
                    </w:rPr>
                    <w:t>search for information related to the pr</w:t>
                  </w:r>
                  <w:r w:rsidR="005C7503">
                    <w:rPr>
                      <w:rFonts w:ascii="Times New Roman" w:hAnsi="Times New Roman" w:cs="Times New Roman"/>
                      <w:color w:val="auto"/>
                    </w:rPr>
                    <w:t>otection of consumers mentally s</w:t>
                  </w:r>
                  <w:r w:rsidR="00CE2129" w:rsidRPr="00876706">
                    <w:rPr>
                      <w:rFonts w:ascii="Times New Roman" w:hAnsi="Times New Roman" w:cs="Times New Roman"/>
                      <w:color w:val="auto"/>
                    </w:rPr>
                    <w:t>uch as the use of products</w:t>
                  </w:r>
                  <w:r w:rsidR="005C7503">
                    <w:rPr>
                      <w:rFonts w:ascii="Times New Roman" w:hAnsi="Times New Roman" w:cs="Times New Roman"/>
                      <w:color w:val="auto"/>
                    </w:rPr>
                    <w:t>, which</w:t>
                  </w:r>
                  <w:r w:rsidR="00CE2129" w:rsidRPr="00876706">
                    <w:rPr>
                      <w:rFonts w:ascii="Times New Roman" w:hAnsi="Times New Roman" w:cs="Times New Roman"/>
                      <w:color w:val="auto"/>
                    </w:rPr>
                    <w:t xml:space="preserve"> affect the mental </w:t>
                  </w:r>
                  <w:r w:rsidR="005C7503">
                    <w:rPr>
                      <w:rFonts w:ascii="Times New Roman" w:hAnsi="Times New Roman" w:cs="Times New Roman"/>
                      <w:color w:val="auto"/>
                    </w:rPr>
                    <w:t xml:space="preserve">or </w:t>
                  </w:r>
                  <w:r w:rsidR="00CE2129" w:rsidRPr="00876706">
                    <w:rPr>
                      <w:rFonts w:ascii="Times New Roman" w:hAnsi="Times New Roman" w:cs="Times New Roman"/>
                      <w:color w:val="auto"/>
                    </w:rPr>
                    <w:t xml:space="preserve">nervous system </w:t>
                  </w:r>
                  <w:r w:rsidR="005C7503">
                    <w:rPr>
                      <w:rFonts w:ascii="Times New Roman" w:hAnsi="Times New Roman" w:cs="Times New Roman"/>
                      <w:color w:val="auto"/>
                    </w:rPr>
                    <w:t xml:space="preserve">following the </w:t>
                  </w:r>
                  <w:r w:rsidR="00CE2129" w:rsidRPr="00876706">
                    <w:rPr>
                      <w:rFonts w:ascii="Times New Roman" w:hAnsi="Times New Roman" w:cs="Times New Roman"/>
                      <w:color w:val="auto"/>
                    </w:rPr>
                    <w:t>government or private organization certifi</w:t>
                  </w:r>
                  <w:r w:rsidR="005C7503">
                    <w:rPr>
                      <w:rFonts w:ascii="Times New Roman" w:hAnsi="Times New Roman" w:cs="Times New Roman"/>
                      <w:color w:val="auto"/>
                    </w:rPr>
                    <w:t>cated</w:t>
                  </w:r>
                  <w:r w:rsidR="00CE2129" w:rsidRPr="00876706">
                    <w:rPr>
                      <w:rFonts w:ascii="Times New Roman" w:hAnsi="Times New Roman" w:cs="Times New Roman"/>
                      <w:color w:val="auto"/>
                    </w:rPr>
                    <w:t xml:space="preserve"> etc.</w:t>
                  </w:r>
                </w:p>
              </w:tc>
              <w:tc>
                <w:tcPr>
                  <w:tcW w:w="1260" w:type="dxa"/>
                  <w:gridSpan w:val="4"/>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1"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785"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4"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9072" w:type="dxa"/>
                  <w:gridSpan w:val="13"/>
                </w:tcPr>
                <w:p w:rsidR="00FB7ADF" w:rsidRPr="00876706" w:rsidRDefault="003845DD" w:rsidP="00876706">
                  <w:pPr>
                    <w:spacing w:line="360" w:lineRule="auto"/>
                    <w:rPr>
                      <w:rFonts w:ascii="Times New Roman" w:hAnsi="Times New Roman" w:cs="Times New Roman"/>
                      <w:b/>
                      <w:bCs/>
                      <w:sz w:val="24"/>
                      <w:szCs w:val="24"/>
                    </w:rPr>
                  </w:pPr>
                  <w:r w:rsidRPr="00876706">
                    <w:rPr>
                      <w:rFonts w:ascii="Times New Roman" w:eastAsia="Times New Roman" w:hAnsi="Times New Roman" w:cs="Times New Roman"/>
                      <w:b/>
                      <w:bCs/>
                      <w:sz w:val="24"/>
                      <w:szCs w:val="24"/>
                    </w:rPr>
                    <w:t>2) Understanding</w:t>
                  </w:r>
                </w:p>
              </w:tc>
            </w:tr>
            <w:tr w:rsidR="00E06B40" w:rsidRPr="00876706" w:rsidTr="00AB3C8B">
              <w:tc>
                <w:tcPr>
                  <w:tcW w:w="9072" w:type="dxa"/>
                  <w:gridSpan w:val="13"/>
                </w:tcPr>
                <w:p w:rsidR="00FB7ADF" w:rsidRPr="00876706" w:rsidRDefault="003845DD" w:rsidP="00876706">
                  <w:pPr>
                    <w:spacing w:line="360" w:lineRule="auto"/>
                    <w:rPr>
                      <w:rFonts w:ascii="Times New Roman" w:hAnsi="Times New Roman" w:cs="Times New Roman"/>
                      <w:b/>
                      <w:bCs/>
                      <w:sz w:val="24"/>
                      <w:szCs w:val="24"/>
                    </w:rPr>
                  </w:pPr>
                  <w:r w:rsidRPr="00876706">
                    <w:rPr>
                      <w:rFonts w:ascii="Times New Roman" w:hAnsi="Times New Roman" w:cs="Times New Roman"/>
                      <w:b/>
                      <w:bCs/>
                      <w:sz w:val="24"/>
                      <w:szCs w:val="24"/>
                    </w:rPr>
                    <w:t>Health promotion</w:t>
                  </w: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21</w:t>
                  </w:r>
                </w:p>
              </w:tc>
              <w:tc>
                <w:tcPr>
                  <w:tcW w:w="3748" w:type="dxa"/>
                  <w:gridSpan w:val="2"/>
                  <w:tcBorders>
                    <w:top w:val="single" w:sz="4" w:space="0" w:color="auto"/>
                  </w:tcBorders>
                </w:tcPr>
                <w:p w:rsidR="00FB7ADF" w:rsidRPr="00E55628" w:rsidRDefault="00E06B40" w:rsidP="005C7503">
                  <w:pPr>
                    <w:spacing w:line="360" w:lineRule="auto"/>
                    <w:rPr>
                      <w:rFonts w:ascii="Times New Roman" w:hAnsi="Times New Roman" w:cs="Times New Roman"/>
                      <w:sz w:val="24"/>
                      <w:szCs w:val="24"/>
                    </w:rPr>
                  </w:pPr>
                  <w:r w:rsidRPr="00E55628">
                    <w:rPr>
                      <w:rFonts w:ascii="Times New Roman" w:hAnsi="Times New Roman" w:cs="Times New Roman"/>
                      <w:sz w:val="24"/>
                      <w:szCs w:val="24"/>
                    </w:rPr>
                    <w:t>You</w:t>
                  </w:r>
                  <w:r w:rsidR="003845DD" w:rsidRPr="00E55628">
                    <w:rPr>
                      <w:rFonts w:ascii="Times New Roman" w:hAnsi="Times New Roman" w:cs="Times New Roman"/>
                      <w:sz w:val="24"/>
                      <w:szCs w:val="24"/>
                    </w:rPr>
                    <w:t xml:space="preserve"> can read and understand health promotion information that is disseminated through various media such as textbooks, books, the internet, online media, brochures, </w:t>
                  </w:r>
                  <w:r w:rsidR="00590C43" w:rsidRPr="00E55628">
                    <w:rPr>
                      <w:rFonts w:ascii="Times New Roman" w:hAnsi="Times New Roman" w:cs="Times New Roman"/>
                      <w:sz w:val="24"/>
                      <w:szCs w:val="24"/>
                    </w:rPr>
                    <w:t xml:space="preserve">sign </w:t>
                  </w:r>
                  <w:r w:rsidR="005C7503" w:rsidRPr="00E55628">
                    <w:rPr>
                      <w:rFonts w:ascii="Times New Roman" w:hAnsi="Times New Roman" w:cs="Times New Roman"/>
                      <w:sz w:val="24"/>
                      <w:szCs w:val="24"/>
                    </w:rPr>
                    <w:t xml:space="preserve">of </w:t>
                  </w:r>
                  <w:r w:rsidR="00590C43" w:rsidRPr="00E55628">
                    <w:rPr>
                      <w:rFonts w:ascii="Times New Roman" w:hAnsi="Times New Roman" w:cs="Times New Roman"/>
                      <w:sz w:val="24"/>
                      <w:szCs w:val="24"/>
                    </w:rPr>
                    <w:t>advertis</w:t>
                  </w:r>
                  <w:r w:rsidR="005C7503" w:rsidRPr="00E55628">
                    <w:rPr>
                      <w:rFonts w:ascii="Times New Roman" w:hAnsi="Times New Roman" w:cs="Times New Roman"/>
                      <w:sz w:val="24"/>
                      <w:szCs w:val="24"/>
                    </w:rPr>
                    <w:t>ing</w:t>
                  </w:r>
                  <w:r w:rsidR="003845DD" w:rsidRPr="00E55628">
                    <w:rPr>
                      <w:rFonts w:ascii="Times New Roman" w:hAnsi="Times New Roman" w:cs="Times New Roman"/>
                      <w:sz w:val="24"/>
                      <w:szCs w:val="24"/>
                    </w:rPr>
                    <w:t>, etc.</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22</w:t>
                  </w:r>
                </w:p>
              </w:tc>
              <w:tc>
                <w:tcPr>
                  <w:tcW w:w="3748" w:type="dxa"/>
                  <w:gridSpan w:val="2"/>
                  <w:tcBorders>
                    <w:top w:val="single" w:sz="4" w:space="0" w:color="auto"/>
                  </w:tcBorders>
                </w:tcPr>
                <w:p w:rsidR="00FB7ADF" w:rsidRPr="00876706" w:rsidRDefault="00E06B40" w:rsidP="00876706">
                  <w:pPr>
                    <w:spacing w:line="360" w:lineRule="auto"/>
                    <w:rPr>
                      <w:rFonts w:ascii="Times New Roman" w:hAnsi="Times New Roman" w:cs="Times New Roman"/>
                      <w:sz w:val="24"/>
                      <w:szCs w:val="24"/>
                      <w:cs/>
                    </w:rPr>
                  </w:pPr>
                  <w:r>
                    <w:rPr>
                      <w:rFonts w:ascii="Times New Roman" w:hAnsi="Times New Roman" w:cs="Times New Roman"/>
                      <w:sz w:val="24"/>
                      <w:szCs w:val="24"/>
                    </w:rPr>
                    <w:t>You</w:t>
                  </w:r>
                  <w:r w:rsidR="003845DD" w:rsidRPr="00876706">
                    <w:rPr>
                      <w:rFonts w:ascii="Times New Roman" w:hAnsi="Times New Roman" w:cs="Times New Roman"/>
                      <w:sz w:val="24"/>
                      <w:szCs w:val="24"/>
                    </w:rPr>
                    <w:t xml:space="preserve"> have the knowledge and understanding in the explanations of health personnel regarding health promotion information.</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23</w:t>
                  </w:r>
                </w:p>
              </w:tc>
              <w:tc>
                <w:tcPr>
                  <w:tcW w:w="3748" w:type="dxa"/>
                  <w:gridSpan w:val="2"/>
                  <w:tcBorders>
                    <w:top w:val="single" w:sz="4" w:space="0" w:color="auto"/>
                  </w:tcBorders>
                </w:tcPr>
                <w:p w:rsidR="00FB7ADF" w:rsidRPr="00E55628" w:rsidRDefault="00E06B40" w:rsidP="005C7503">
                  <w:pPr>
                    <w:spacing w:line="360" w:lineRule="auto"/>
                    <w:rPr>
                      <w:rFonts w:ascii="Times New Roman" w:hAnsi="Times New Roman" w:cs="Times New Roman"/>
                      <w:sz w:val="24"/>
                      <w:szCs w:val="24"/>
                      <w:cs/>
                    </w:rPr>
                  </w:pPr>
                  <w:r w:rsidRPr="00E55628">
                    <w:rPr>
                      <w:rFonts w:ascii="Times New Roman" w:hAnsi="Times New Roman" w:cs="Times New Roman"/>
                      <w:sz w:val="24"/>
                      <w:szCs w:val="24"/>
                    </w:rPr>
                    <w:t>You</w:t>
                  </w:r>
                  <w:r w:rsidR="00E55628" w:rsidRPr="00E55628">
                    <w:rPr>
                      <w:rFonts w:ascii="Times New Roman" w:hAnsi="Times New Roman" w:cs="Times New Roman"/>
                      <w:sz w:val="24"/>
                      <w:szCs w:val="24"/>
                    </w:rPr>
                    <w:t xml:space="preserve"> </w:t>
                  </w:r>
                  <w:r w:rsidR="005C7503" w:rsidRPr="00E55628">
                    <w:rPr>
                      <w:rFonts w:ascii="Times New Roman" w:hAnsi="Times New Roman" w:cs="Times New Roman"/>
                      <w:sz w:val="24"/>
                      <w:szCs w:val="24"/>
                    </w:rPr>
                    <w:t>can</w:t>
                  </w:r>
                  <w:r w:rsidR="00E55628" w:rsidRPr="00E55628">
                    <w:rPr>
                      <w:rFonts w:ascii="Times New Roman" w:hAnsi="Times New Roman" w:cs="Times New Roman"/>
                      <w:sz w:val="24"/>
                      <w:szCs w:val="24"/>
                    </w:rPr>
                    <w:t xml:space="preserve"> </w:t>
                  </w:r>
                  <w:r w:rsidR="005C7503" w:rsidRPr="00E55628">
                    <w:rPr>
                      <w:rFonts w:ascii="Times New Roman" w:hAnsi="Times New Roman" w:cs="Times New Roman"/>
                      <w:sz w:val="24"/>
                      <w:szCs w:val="24"/>
                    </w:rPr>
                    <w:t xml:space="preserve">validate the </w:t>
                  </w:r>
                  <w:r w:rsidR="003845DD" w:rsidRPr="00E55628">
                    <w:rPr>
                      <w:rFonts w:ascii="Times New Roman" w:hAnsi="Times New Roman" w:cs="Times New Roman"/>
                      <w:sz w:val="24"/>
                      <w:szCs w:val="24"/>
                    </w:rPr>
                    <w:t>knowledge and understanding of guidelines for promoting their health.</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24</w:t>
                  </w:r>
                </w:p>
              </w:tc>
              <w:tc>
                <w:tcPr>
                  <w:tcW w:w="3748" w:type="dxa"/>
                  <w:gridSpan w:val="2"/>
                  <w:tcBorders>
                    <w:top w:val="single" w:sz="4" w:space="0" w:color="auto"/>
                  </w:tcBorders>
                </w:tcPr>
                <w:p w:rsidR="00FB7ADF" w:rsidRPr="00876706" w:rsidRDefault="00E06B40" w:rsidP="00876706">
                  <w:pPr>
                    <w:spacing w:line="360" w:lineRule="auto"/>
                    <w:rPr>
                      <w:rFonts w:ascii="Times New Roman" w:hAnsi="Times New Roman" w:cs="Times New Roman"/>
                      <w:sz w:val="24"/>
                      <w:szCs w:val="24"/>
                      <w:cs/>
                    </w:rPr>
                  </w:pPr>
                  <w:r>
                    <w:rPr>
                      <w:rFonts w:ascii="Times New Roman" w:hAnsi="Times New Roman" w:cs="Times New Roman"/>
                      <w:sz w:val="24"/>
                      <w:szCs w:val="24"/>
                    </w:rPr>
                    <w:t>You</w:t>
                  </w:r>
                  <w:r w:rsidR="003845DD" w:rsidRPr="00876706">
                    <w:rPr>
                      <w:rFonts w:ascii="Times New Roman" w:hAnsi="Times New Roman" w:cs="Times New Roman"/>
                      <w:sz w:val="24"/>
                      <w:szCs w:val="24"/>
                    </w:rPr>
                    <w:t xml:space="preserve"> can understand correctly about health promotion practices for other people.</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Borders>
                    <w:top w:val="single" w:sz="4" w:space="0" w:color="auto"/>
                  </w:tcBorders>
                </w:tcPr>
                <w:p w:rsidR="00FB7ADF" w:rsidRPr="00876706" w:rsidRDefault="003845DD" w:rsidP="00876706">
                  <w:pPr>
                    <w:spacing w:line="360" w:lineRule="auto"/>
                    <w:rPr>
                      <w:rFonts w:ascii="Times New Roman" w:hAnsi="Times New Roman" w:cs="Times New Roman"/>
                      <w:sz w:val="24"/>
                      <w:szCs w:val="24"/>
                      <w:cs/>
                    </w:rPr>
                  </w:pPr>
                  <w:r w:rsidRPr="00876706">
                    <w:rPr>
                      <w:rFonts w:ascii="Times New Roman" w:hAnsi="Times New Roman" w:cs="Times New Roman"/>
                      <w:b/>
                      <w:bCs/>
                      <w:sz w:val="24"/>
                      <w:szCs w:val="24"/>
                    </w:rPr>
                    <w:lastRenderedPageBreak/>
                    <w:t>Disease prevention</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25</w:t>
                  </w:r>
                </w:p>
              </w:tc>
              <w:tc>
                <w:tcPr>
                  <w:tcW w:w="3748" w:type="dxa"/>
                  <w:gridSpan w:val="2"/>
                  <w:tcBorders>
                    <w:top w:val="single" w:sz="4" w:space="0" w:color="auto"/>
                  </w:tcBorders>
                </w:tcPr>
                <w:p w:rsidR="00FB7ADF" w:rsidRPr="00876706" w:rsidRDefault="00E06B40" w:rsidP="005C750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3845DD" w:rsidRPr="00876706">
                    <w:rPr>
                      <w:rFonts w:ascii="Times New Roman" w:hAnsi="Times New Roman" w:cs="Times New Roman"/>
                      <w:sz w:val="24"/>
                      <w:szCs w:val="24"/>
                    </w:rPr>
                    <w:t xml:space="preserve"> can read and understand information about disease prevention which is disseminated through various media such as textbooks, books, internet, online media, brochures, </w:t>
                  </w:r>
                  <w:r w:rsidR="00590C43" w:rsidRPr="00876706">
                    <w:rPr>
                      <w:rFonts w:ascii="Times New Roman" w:hAnsi="Times New Roman" w:cs="Times New Roman"/>
                      <w:sz w:val="24"/>
                      <w:szCs w:val="24"/>
                    </w:rPr>
                    <w:t xml:space="preserve">sign </w:t>
                  </w:r>
                  <w:r w:rsidR="005C7503">
                    <w:rPr>
                      <w:rFonts w:ascii="Times New Roman" w:hAnsi="Times New Roman" w:cs="Times New Roman"/>
                      <w:sz w:val="24"/>
                      <w:szCs w:val="24"/>
                    </w:rPr>
                    <w:t xml:space="preserve">of </w:t>
                  </w:r>
                  <w:r w:rsidR="00590C43" w:rsidRPr="00876706">
                    <w:rPr>
                      <w:rFonts w:ascii="Times New Roman" w:hAnsi="Times New Roman" w:cs="Times New Roman"/>
                      <w:sz w:val="24"/>
                      <w:szCs w:val="24"/>
                    </w:rPr>
                    <w:t>advertis</w:t>
                  </w:r>
                  <w:r w:rsidR="005C7503">
                    <w:rPr>
                      <w:rFonts w:ascii="Times New Roman" w:hAnsi="Times New Roman" w:cs="Times New Roman"/>
                      <w:sz w:val="24"/>
                      <w:szCs w:val="24"/>
                    </w:rPr>
                    <w:t>ing</w:t>
                  </w:r>
                  <w:r w:rsidR="003845DD" w:rsidRPr="00876706">
                    <w:rPr>
                      <w:rFonts w:ascii="Times New Roman" w:hAnsi="Times New Roman" w:cs="Times New Roman"/>
                      <w:sz w:val="24"/>
                      <w:szCs w:val="24"/>
                    </w:rPr>
                    <w:t xml:space="preserve"> etc.</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26</w:t>
                  </w:r>
                </w:p>
              </w:tc>
              <w:tc>
                <w:tcPr>
                  <w:tcW w:w="3748" w:type="dxa"/>
                  <w:gridSpan w:val="2"/>
                  <w:tcBorders>
                    <w:top w:val="single" w:sz="4" w:space="0" w:color="auto"/>
                  </w:tcBorders>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3845DD" w:rsidRPr="00876706">
                    <w:rPr>
                      <w:rFonts w:ascii="Times New Roman" w:hAnsi="Times New Roman" w:cs="Times New Roman"/>
                      <w:sz w:val="24"/>
                      <w:szCs w:val="24"/>
                    </w:rPr>
                    <w:t xml:space="preserve"> have the knowledge and understanding in the explanations of health personnel regarding disease prevention information.</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5C7503" w:rsidRPr="00876706" w:rsidTr="00AB3C8B">
              <w:tc>
                <w:tcPr>
                  <w:tcW w:w="680" w:type="dxa"/>
                  <w:tcBorders>
                    <w:top w:val="single" w:sz="4" w:space="0" w:color="auto"/>
                  </w:tcBorders>
                </w:tcPr>
                <w:p w:rsidR="005C7503" w:rsidRPr="00876706" w:rsidRDefault="005C7503"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27</w:t>
                  </w:r>
                </w:p>
              </w:tc>
              <w:tc>
                <w:tcPr>
                  <w:tcW w:w="3748" w:type="dxa"/>
                  <w:gridSpan w:val="2"/>
                  <w:tcBorders>
                    <w:top w:val="single" w:sz="4" w:space="0" w:color="auto"/>
                  </w:tcBorders>
                </w:tcPr>
                <w:p w:rsidR="005C7503" w:rsidRPr="00E55628" w:rsidRDefault="005C7503" w:rsidP="00876706">
                  <w:pPr>
                    <w:pStyle w:val="ListParagraph"/>
                    <w:spacing w:line="360" w:lineRule="auto"/>
                    <w:ind w:left="0"/>
                    <w:rPr>
                      <w:rFonts w:ascii="Times New Roman" w:hAnsi="Times New Roman" w:cs="Times New Roman"/>
                      <w:sz w:val="24"/>
                      <w:szCs w:val="24"/>
                      <w:cs/>
                    </w:rPr>
                  </w:pPr>
                  <w:r w:rsidRPr="00E55628">
                    <w:rPr>
                      <w:rFonts w:ascii="Times New Roman" w:hAnsi="Times New Roman" w:cs="Times New Roman"/>
                      <w:sz w:val="24"/>
                      <w:szCs w:val="24"/>
                    </w:rPr>
                    <w:t>You can validate the knowledge and understanding of guidelines for promoting their health.</w:t>
                  </w:r>
                </w:p>
              </w:tc>
              <w:tc>
                <w:tcPr>
                  <w:tcW w:w="850" w:type="dxa"/>
                  <w:gridSpan w:val="2"/>
                  <w:tcBorders>
                    <w:top w:val="single" w:sz="4" w:space="0" w:color="auto"/>
                  </w:tcBorders>
                </w:tcPr>
                <w:p w:rsidR="005C7503" w:rsidRPr="00876706" w:rsidRDefault="005C7503"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5C7503" w:rsidRPr="00876706" w:rsidRDefault="005C7503"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5C7503" w:rsidRPr="00876706" w:rsidRDefault="005C7503"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5C7503" w:rsidRPr="00876706" w:rsidRDefault="005C7503"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5C7503" w:rsidRPr="00876706" w:rsidRDefault="005C7503"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28</w:t>
                  </w:r>
                </w:p>
              </w:tc>
              <w:tc>
                <w:tcPr>
                  <w:tcW w:w="3748" w:type="dxa"/>
                  <w:gridSpan w:val="2"/>
                  <w:tcBorders>
                    <w:top w:val="single" w:sz="4" w:space="0" w:color="auto"/>
                  </w:tcBorders>
                </w:tcPr>
                <w:p w:rsidR="00FB7ADF" w:rsidRPr="00876706" w:rsidRDefault="00E06B40" w:rsidP="005C7503">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E55628">
                    <w:rPr>
                      <w:rFonts w:ascii="Times New Roman" w:hAnsi="Times New Roman" w:cs="Times New Roman"/>
                      <w:sz w:val="24"/>
                      <w:szCs w:val="24"/>
                    </w:rPr>
                    <w:t xml:space="preserve"> </w:t>
                  </w:r>
                  <w:r w:rsidR="005C7503">
                    <w:rPr>
                      <w:rFonts w:ascii="Times New Roman" w:hAnsi="Times New Roman" w:cs="Times New Roman"/>
                      <w:sz w:val="24"/>
                      <w:szCs w:val="24"/>
                    </w:rPr>
                    <w:t>can</w:t>
                  </w:r>
                  <w:r w:rsidR="003845DD" w:rsidRPr="00876706">
                    <w:rPr>
                      <w:rFonts w:ascii="Times New Roman" w:hAnsi="Times New Roman" w:cs="Times New Roman"/>
                      <w:sz w:val="24"/>
                      <w:szCs w:val="24"/>
                    </w:rPr>
                    <w:t xml:space="preserve"> understand the practices to prevent illnesses for others correctly.</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Borders>
                    <w:top w:val="single" w:sz="4" w:space="0" w:color="auto"/>
                  </w:tcBorders>
                </w:tcPr>
                <w:p w:rsidR="00FB7ADF" w:rsidRPr="00876706" w:rsidRDefault="003845DD" w:rsidP="00876706">
                  <w:pPr>
                    <w:spacing w:line="360" w:lineRule="auto"/>
                    <w:rPr>
                      <w:rFonts w:ascii="Times New Roman" w:hAnsi="Times New Roman" w:cs="Times New Roman"/>
                      <w:sz w:val="24"/>
                      <w:szCs w:val="24"/>
                      <w:cs/>
                    </w:rPr>
                  </w:pPr>
                  <w:r w:rsidRPr="00876706">
                    <w:rPr>
                      <w:rFonts w:ascii="Times New Roman" w:hAnsi="Times New Roman" w:cs="Times New Roman"/>
                      <w:b/>
                      <w:bCs/>
                      <w:sz w:val="24"/>
                      <w:szCs w:val="24"/>
                    </w:rPr>
                    <w:t>Health care</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29</w:t>
                  </w:r>
                </w:p>
              </w:tc>
              <w:tc>
                <w:tcPr>
                  <w:tcW w:w="3748" w:type="dxa"/>
                  <w:gridSpan w:val="2"/>
                  <w:tcBorders>
                    <w:top w:val="single" w:sz="4" w:space="0" w:color="auto"/>
                  </w:tcBorders>
                </w:tcPr>
                <w:p w:rsidR="00FB7ADF" w:rsidRPr="00876706" w:rsidRDefault="00E06B40" w:rsidP="005C750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3845DD" w:rsidRPr="00876706">
                    <w:rPr>
                      <w:rFonts w:ascii="Times New Roman" w:hAnsi="Times New Roman" w:cs="Times New Roman"/>
                      <w:sz w:val="24"/>
                      <w:szCs w:val="24"/>
                    </w:rPr>
                    <w:t xml:space="preserve"> can read and understand health care information that is disseminated through various media such as textbooks, books, the internet, online media, brochures, </w:t>
                  </w:r>
                  <w:r w:rsidR="00590C43" w:rsidRPr="00876706">
                    <w:rPr>
                      <w:rFonts w:ascii="Times New Roman" w:hAnsi="Times New Roman" w:cs="Times New Roman"/>
                      <w:sz w:val="24"/>
                      <w:szCs w:val="24"/>
                    </w:rPr>
                    <w:t>sign advertis</w:t>
                  </w:r>
                  <w:r w:rsidR="005C7503">
                    <w:rPr>
                      <w:rFonts w:ascii="Times New Roman" w:hAnsi="Times New Roman" w:cs="Times New Roman"/>
                      <w:sz w:val="24"/>
                      <w:szCs w:val="24"/>
                    </w:rPr>
                    <w:t>ing</w:t>
                  </w:r>
                  <w:r w:rsidR="003845DD" w:rsidRPr="00876706">
                    <w:rPr>
                      <w:rFonts w:ascii="Times New Roman" w:hAnsi="Times New Roman" w:cs="Times New Roman"/>
                      <w:sz w:val="24"/>
                      <w:szCs w:val="24"/>
                    </w:rPr>
                    <w:t>, etc.</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30</w:t>
                  </w:r>
                </w:p>
              </w:tc>
              <w:tc>
                <w:tcPr>
                  <w:tcW w:w="3748" w:type="dxa"/>
                  <w:gridSpan w:val="2"/>
                  <w:tcBorders>
                    <w:top w:val="single" w:sz="4" w:space="0" w:color="auto"/>
                  </w:tcBorders>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3845DD" w:rsidRPr="00876706">
                    <w:rPr>
                      <w:rFonts w:ascii="Times New Roman" w:hAnsi="Times New Roman" w:cs="Times New Roman"/>
                      <w:sz w:val="24"/>
                      <w:szCs w:val="24"/>
                    </w:rPr>
                    <w:t xml:space="preserve"> have the knowledge and understanding in the explanations of health personnel regarding health care information.</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31.</w:t>
                  </w:r>
                </w:p>
              </w:tc>
              <w:tc>
                <w:tcPr>
                  <w:tcW w:w="3748" w:type="dxa"/>
                  <w:gridSpan w:val="2"/>
                  <w:tcBorders>
                    <w:top w:val="single" w:sz="4" w:space="0" w:color="auto"/>
                  </w:tcBorders>
                </w:tcPr>
                <w:p w:rsidR="00FB7ADF" w:rsidRPr="00876706" w:rsidRDefault="00E06B40" w:rsidP="0060670C">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E55628">
                    <w:rPr>
                      <w:rFonts w:ascii="Times New Roman" w:hAnsi="Times New Roman" w:cs="Times New Roman"/>
                      <w:sz w:val="24"/>
                      <w:szCs w:val="24"/>
                    </w:rPr>
                    <w:t xml:space="preserve"> </w:t>
                  </w:r>
                  <w:r w:rsidR="0060670C">
                    <w:rPr>
                      <w:rFonts w:ascii="Times New Roman" w:hAnsi="Times New Roman" w:cs="Times New Roman"/>
                      <w:sz w:val="24"/>
                      <w:szCs w:val="24"/>
                    </w:rPr>
                    <w:t>can validate the</w:t>
                  </w:r>
                  <w:r w:rsidR="003845DD" w:rsidRPr="00876706">
                    <w:rPr>
                      <w:rFonts w:ascii="Times New Roman" w:hAnsi="Times New Roman" w:cs="Times New Roman"/>
                      <w:sz w:val="24"/>
                      <w:szCs w:val="24"/>
                    </w:rPr>
                    <w:t xml:space="preserve"> knowledge and </w:t>
                  </w:r>
                  <w:r w:rsidR="003845DD" w:rsidRPr="00876706">
                    <w:rPr>
                      <w:rFonts w:ascii="Times New Roman" w:hAnsi="Times New Roman" w:cs="Times New Roman"/>
                      <w:sz w:val="24"/>
                      <w:szCs w:val="24"/>
                    </w:rPr>
                    <w:lastRenderedPageBreak/>
                    <w:t>understanding of health care guidelines.</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lastRenderedPageBreak/>
                    <w:t>32</w:t>
                  </w:r>
                </w:p>
              </w:tc>
              <w:tc>
                <w:tcPr>
                  <w:tcW w:w="3748" w:type="dxa"/>
                  <w:gridSpan w:val="2"/>
                  <w:tcBorders>
                    <w:top w:val="single" w:sz="4" w:space="0" w:color="auto"/>
                  </w:tcBorders>
                </w:tcPr>
                <w:p w:rsidR="007314E8"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3845DD" w:rsidRPr="00876706">
                    <w:rPr>
                      <w:rFonts w:ascii="Times New Roman" w:hAnsi="Times New Roman" w:cs="Times New Roman"/>
                      <w:sz w:val="24"/>
                      <w:szCs w:val="24"/>
                    </w:rPr>
                    <w:t xml:space="preserve"> can understand correctly about health care practices for other people.</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Borders>
                    <w:top w:val="single" w:sz="4" w:space="0" w:color="auto"/>
                  </w:tcBorders>
                </w:tcPr>
                <w:p w:rsidR="00FB7ADF" w:rsidRPr="00876706" w:rsidRDefault="003E4252" w:rsidP="00876706">
                  <w:pPr>
                    <w:spacing w:line="360" w:lineRule="auto"/>
                    <w:rPr>
                      <w:rFonts w:ascii="Times New Roman" w:hAnsi="Times New Roman" w:cs="Times New Roman"/>
                      <w:b/>
                      <w:bCs/>
                      <w:sz w:val="24"/>
                      <w:szCs w:val="24"/>
                      <w:cs/>
                    </w:rPr>
                  </w:pPr>
                  <w:r w:rsidRPr="00876706">
                    <w:rPr>
                      <w:rFonts w:ascii="Times New Roman" w:hAnsi="Times New Roman" w:cs="Times New Roman"/>
                      <w:b/>
                      <w:bCs/>
                      <w:sz w:val="24"/>
                      <w:szCs w:val="24"/>
                    </w:rPr>
                    <w:t>Rehabilitation</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33</w:t>
                  </w:r>
                </w:p>
              </w:tc>
              <w:tc>
                <w:tcPr>
                  <w:tcW w:w="3748" w:type="dxa"/>
                  <w:gridSpan w:val="2"/>
                  <w:tcBorders>
                    <w:top w:val="single" w:sz="4" w:space="0" w:color="auto"/>
                  </w:tcBorders>
                </w:tcPr>
                <w:p w:rsidR="00FB7ADF" w:rsidRPr="00876706" w:rsidRDefault="00E06B40" w:rsidP="006067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3E4252" w:rsidRPr="00876706">
                    <w:rPr>
                      <w:rFonts w:ascii="Times New Roman" w:hAnsi="Times New Roman" w:cs="Times New Roman"/>
                      <w:sz w:val="24"/>
                      <w:szCs w:val="24"/>
                    </w:rPr>
                    <w:t xml:space="preserve"> can read and understand information about rehabilitation. Which can be disseminated through various media such as textbooks, books, the internet, online media, brochures, </w:t>
                  </w:r>
                  <w:r w:rsidR="00590C43" w:rsidRPr="00876706">
                    <w:rPr>
                      <w:rFonts w:ascii="Times New Roman" w:hAnsi="Times New Roman" w:cs="Times New Roman"/>
                      <w:sz w:val="24"/>
                      <w:szCs w:val="24"/>
                    </w:rPr>
                    <w:t>sign advertis</w:t>
                  </w:r>
                  <w:r w:rsidR="0060670C">
                    <w:rPr>
                      <w:rFonts w:ascii="Times New Roman" w:hAnsi="Times New Roman" w:cs="Times New Roman"/>
                      <w:sz w:val="24"/>
                      <w:szCs w:val="24"/>
                    </w:rPr>
                    <w:t>ing</w:t>
                  </w:r>
                  <w:r w:rsidR="003E4252" w:rsidRPr="00876706">
                    <w:rPr>
                      <w:rFonts w:ascii="Times New Roman" w:hAnsi="Times New Roman" w:cs="Times New Roman"/>
                      <w:sz w:val="24"/>
                      <w:szCs w:val="24"/>
                    </w:rPr>
                    <w:t>, etc.</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34</w:t>
                  </w:r>
                </w:p>
              </w:tc>
              <w:tc>
                <w:tcPr>
                  <w:tcW w:w="3748" w:type="dxa"/>
                  <w:gridSpan w:val="2"/>
                  <w:tcBorders>
                    <w:top w:val="single" w:sz="4" w:space="0" w:color="auto"/>
                  </w:tcBorders>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3E4252" w:rsidRPr="00876706">
                    <w:rPr>
                      <w:rFonts w:ascii="Times New Roman" w:hAnsi="Times New Roman" w:cs="Times New Roman"/>
                      <w:sz w:val="24"/>
                      <w:szCs w:val="24"/>
                    </w:rPr>
                    <w:t xml:space="preserve"> have the knowledge and understanding in the explanations of health personnel regarding rehabilitation information. (If there is an event)</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35</w:t>
                  </w:r>
                </w:p>
              </w:tc>
              <w:tc>
                <w:tcPr>
                  <w:tcW w:w="3748" w:type="dxa"/>
                  <w:gridSpan w:val="2"/>
                  <w:tcBorders>
                    <w:top w:val="single" w:sz="4" w:space="0" w:color="auto"/>
                  </w:tcBorders>
                </w:tcPr>
                <w:p w:rsidR="00FB7ADF" w:rsidRPr="00876706" w:rsidRDefault="00E06B40" w:rsidP="0031344D">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E55628">
                    <w:rPr>
                      <w:rFonts w:ascii="Times New Roman" w:hAnsi="Times New Roman" w:cs="Times New Roman"/>
                      <w:sz w:val="24"/>
                      <w:szCs w:val="24"/>
                    </w:rPr>
                    <w:t xml:space="preserve"> </w:t>
                  </w:r>
                  <w:r w:rsidR="0060670C">
                    <w:rPr>
                      <w:rFonts w:ascii="Times New Roman" w:hAnsi="Times New Roman" w:cs="Times New Roman"/>
                      <w:sz w:val="24"/>
                      <w:szCs w:val="24"/>
                    </w:rPr>
                    <w:t>can validate the</w:t>
                  </w:r>
                  <w:r w:rsidR="003E4252" w:rsidRPr="00876706">
                    <w:rPr>
                      <w:rFonts w:ascii="Times New Roman" w:hAnsi="Times New Roman" w:cs="Times New Roman"/>
                      <w:sz w:val="24"/>
                      <w:szCs w:val="24"/>
                    </w:rPr>
                    <w:t xml:space="preserve"> knowledge and understanding about </w:t>
                  </w:r>
                  <w:r w:rsidR="0031344D">
                    <w:rPr>
                      <w:rFonts w:ascii="Times New Roman" w:hAnsi="Times New Roman" w:cs="Times New Roman"/>
                      <w:sz w:val="24"/>
                      <w:szCs w:val="24"/>
                    </w:rPr>
                    <w:t>your</w:t>
                  </w:r>
                  <w:r w:rsidR="003E4252" w:rsidRPr="00876706">
                    <w:rPr>
                      <w:rFonts w:ascii="Times New Roman" w:hAnsi="Times New Roman" w:cs="Times New Roman"/>
                      <w:sz w:val="24"/>
                      <w:szCs w:val="24"/>
                    </w:rPr>
                    <w:t xml:space="preserve"> own practice guidelines for rehabilitation. (If there is an event)</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36</w:t>
                  </w:r>
                </w:p>
              </w:tc>
              <w:tc>
                <w:tcPr>
                  <w:tcW w:w="3748" w:type="dxa"/>
                  <w:gridSpan w:val="2"/>
                  <w:tcBorders>
                    <w:top w:val="single" w:sz="4" w:space="0" w:color="auto"/>
                  </w:tcBorders>
                </w:tcPr>
                <w:p w:rsidR="00FB7ADF" w:rsidRPr="00876706" w:rsidRDefault="00E06B40" w:rsidP="0031344D">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E55628">
                    <w:rPr>
                      <w:rFonts w:ascii="Times New Roman" w:hAnsi="Times New Roman" w:cs="Times New Roman"/>
                      <w:sz w:val="24"/>
                      <w:szCs w:val="24"/>
                    </w:rPr>
                    <w:t xml:space="preserve"> </w:t>
                  </w:r>
                  <w:r w:rsidR="0031344D">
                    <w:rPr>
                      <w:rFonts w:ascii="Times New Roman" w:hAnsi="Times New Roman" w:cs="Times New Roman"/>
                      <w:sz w:val="24"/>
                      <w:szCs w:val="24"/>
                    </w:rPr>
                    <w:t>can</w:t>
                  </w:r>
                  <w:r w:rsidR="003E4252" w:rsidRPr="00876706">
                    <w:rPr>
                      <w:rFonts w:ascii="Times New Roman" w:hAnsi="Times New Roman" w:cs="Times New Roman"/>
                      <w:sz w:val="24"/>
                      <w:szCs w:val="24"/>
                    </w:rPr>
                    <w:t xml:space="preserve"> understand </w:t>
                  </w:r>
                  <w:r w:rsidR="0031344D">
                    <w:rPr>
                      <w:rFonts w:ascii="Times New Roman" w:hAnsi="Times New Roman" w:cs="Times New Roman"/>
                      <w:sz w:val="24"/>
                      <w:szCs w:val="24"/>
                    </w:rPr>
                    <w:t xml:space="preserve">the </w:t>
                  </w:r>
                  <w:r w:rsidR="0031344D" w:rsidRPr="0031344D">
                    <w:rPr>
                      <w:rFonts w:ascii="Times New Roman" w:hAnsi="Times New Roman" w:cs="Times New Roman"/>
                      <w:sz w:val="24"/>
                      <w:szCs w:val="24"/>
                    </w:rPr>
                    <w:t>appropriate</w:t>
                  </w:r>
                  <w:r w:rsidR="003E4252" w:rsidRPr="00876706">
                    <w:rPr>
                      <w:rFonts w:ascii="Times New Roman" w:hAnsi="Times New Roman" w:cs="Times New Roman"/>
                      <w:sz w:val="24"/>
                      <w:szCs w:val="24"/>
                    </w:rPr>
                    <w:t xml:space="preserve"> behavior in order to </w:t>
                  </w:r>
                  <w:r w:rsidR="0031344D">
                    <w:rPr>
                      <w:rFonts w:ascii="Times New Roman" w:hAnsi="Times New Roman" w:cs="Times New Roman"/>
                      <w:sz w:val="24"/>
                      <w:szCs w:val="24"/>
                    </w:rPr>
                    <w:t xml:space="preserve">change </w:t>
                  </w:r>
                  <w:proofErr w:type="spellStart"/>
                  <w:r w:rsidR="0031344D">
                    <w:rPr>
                      <w:rFonts w:ascii="Times New Roman" w:hAnsi="Times New Roman" w:cs="Times New Roman"/>
                      <w:sz w:val="24"/>
                      <w:szCs w:val="24"/>
                    </w:rPr>
                    <w:t>behaviour</w:t>
                  </w:r>
                  <w:proofErr w:type="spellEnd"/>
                  <w:r w:rsidR="003E4252" w:rsidRPr="00876706">
                    <w:rPr>
                      <w:rFonts w:ascii="Times New Roman" w:hAnsi="Times New Roman" w:cs="Times New Roman"/>
                      <w:sz w:val="24"/>
                      <w:szCs w:val="24"/>
                    </w:rPr>
                    <w:t xml:space="preserve"> to other people. (If there is an event)</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Borders>
                    <w:top w:val="single" w:sz="4" w:space="0" w:color="auto"/>
                  </w:tcBorders>
                </w:tcPr>
                <w:p w:rsidR="00FB7ADF" w:rsidRPr="00876706" w:rsidRDefault="003E4252" w:rsidP="00876706">
                  <w:pPr>
                    <w:spacing w:line="360" w:lineRule="auto"/>
                    <w:rPr>
                      <w:rFonts w:ascii="Times New Roman" w:hAnsi="Times New Roman" w:cs="Times New Roman"/>
                      <w:sz w:val="24"/>
                      <w:szCs w:val="24"/>
                      <w:cs/>
                    </w:rPr>
                  </w:pPr>
                  <w:r w:rsidRPr="00876706">
                    <w:rPr>
                      <w:rFonts w:ascii="Times New Roman" w:hAnsi="Times New Roman" w:cs="Times New Roman"/>
                      <w:b/>
                      <w:bCs/>
                      <w:sz w:val="24"/>
                      <w:szCs w:val="24"/>
                    </w:rPr>
                    <w:t>Consumer protection</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37</w:t>
                  </w:r>
                </w:p>
              </w:tc>
              <w:tc>
                <w:tcPr>
                  <w:tcW w:w="3748" w:type="dxa"/>
                  <w:gridSpan w:val="2"/>
                  <w:tcBorders>
                    <w:top w:val="single" w:sz="4" w:space="0" w:color="auto"/>
                  </w:tcBorders>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590C43" w:rsidRPr="00876706">
                    <w:rPr>
                      <w:rFonts w:ascii="Times New Roman" w:hAnsi="Times New Roman" w:cs="Times New Roman"/>
                      <w:sz w:val="24"/>
                      <w:szCs w:val="24"/>
                    </w:rPr>
                    <w:t xml:space="preserve"> can read and understand consumer protection information. Which can be disseminated through various media such as textbooks, </w:t>
                  </w:r>
                  <w:r w:rsidR="00590C43" w:rsidRPr="00876706">
                    <w:rPr>
                      <w:rFonts w:ascii="Times New Roman" w:hAnsi="Times New Roman" w:cs="Times New Roman"/>
                      <w:sz w:val="24"/>
                      <w:szCs w:val="24"/>
                    </w:rPr>
                    <w:lastRenderedPageBreak/>
                    <w:t>books, the internet, online media, brochures, sign advertise, etc.</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38</w:t>
                  </w:r>
                </w:p>
              </w:tc>
              <w:tc>
                <w:tcPr>
                  <w:tcW w:w="3748" w:type="dxa"/>
                  <w:gridSpan w:val="2"/>
                  <w:tcBorders>
                    <w:top w:val="single" w:sz="4" w:space="0" w:color="auto"/>
                  </w:tcBorders>
                </w:tcPr>
                <w:p w:rsidR="00FB7ADF" w:rsidRPr="00876706" w:rsidRDefault="00E06B40" w:rsidP="00876706">
                  <w:pPr>
                    <w:pStyle w:val="ListParagraph"/>
                    <w:spacing w:line="360" w:lineRule="auto"/>
                    <w:ind w:left="45"/>
                    <w:rPr>
                      <w:rFonts w:ascii="Times New Roman" w:hAnsi="Times New Roman" w:cs="Times New Roman"/>
                      <w:sz w:val="24"/>
                      <w:szCs w:val="24"/>
                      <w:cs/>
                    </w:rPr>
                  </w:pPr>
                  <w:r>
                    <w:rPr>
                      <w:rFonts w:ascii="Times New Roman" w:hAnsi="Times New Roman" w:cs="Times New Roman"/>
                      <w:sz w:val="24"/>
                      <w:szCs w:val="24"/>
                    </w:rPr>
                    <w:t>You</w:t>
                  </w:r>
                  <w:r w:rsidR="00590C43" w:rsidRPr="00876706">
                    <w:rPr>
                      <w:rFonts w:ascii="Times New Roman" w:hAnsi="Times New Roman" w:cs="Times New Roman"/>
                      <w:sz w:val="24"/>
                      <w:szCs w:val="24"/>
                    </w:rPr>
                    <w:t xml:space="preserve"> have the knowledge and understanding in the explanations of health personnel regarding consumer protection information.</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39</w:t>
                  </w:r>
                </w:p>
              </w:tc>
              <w:tc>
                <w:tcPr>
                  <w:tcW w:w="3748" w:type="dxa"/>
                  <w:gridSpan w:val="2"/>
                  <w:tcBorders>
                    <w:top w:val="single" w:sz="4" w:space="0" w:color="auto"/>
                  </w:tcBorders>
                </w:tcPr>
                <w:p w:rsidR="00FB7ADF" w:rsidRPr="00876706" w:rsidRDefault="00E06B40" w:rsidP="00876706">
                  <w:pPr>
                    <w:pStyle w:val="ListParagraph"/>
                    <w:spacing w:line="360" w:lineRule="auto"/>
                    <w:ind w:left="45"/>
                    <w:rPr>
                      <w:rFonts w:ascii="Times New Roman" w:hAnsi="Times New Roman" w:cs="Times New Roman"/>
                      <w:sz w:val="24"/>
                      <w:szCs w:val="24"/>
                      <w:cs/>
                    </w:rPr>
                  </w:pPr>
                  <w:r>
                    <w:rPr>
                      <w:rFonts w:ascii="Times New Roman" w:hAnsi="Times New Roman" w:cs="Times New Roman"/>
                      <w:sz w:val="24"/>
                      <w:szCs w:val="24"/>
                    </w:rPr>
                    <w:t>You</w:t>
                  </w:r>
                  <w:r w:rsidR="00E55628">
                    <w:rPr>
                      <w:rFonts w:ascii="Times New Roman" w:hAnsi="Times New Roman" w:cs="Times New Roman"/>
                      <w:sz w:val="24"/>
                      <w:szCs w:val="24"/>
                    </w:rPr>
                    <w:t xml:space="preserve"> </w:t>
                  </w:r>
                  <w:r w:rsidR="0031344D">
                    <w:rPr>
                      <w:rFonts w:ascii="Times New Roman" w:hAnsi="Times New Roman" w:cs="Times New Roman"/>
                      <w:sz w:val="24"/>
                      <w:szCs w:val="24"/>
                    </w:rPr>
                    <w:t>can validate the</w:t>
                  </w:r>
                  <w:r w:rsidR="00E55628">
                    <w:rPr>
                      <w:rFonts w:ascii="Times New Roman" w:hAnsi="Times New Roman" w:cs="Times New Roman"/>
                      <w:sz w:val="24"/>
                      <w:szCs w:val="24"/>
                    </w:rPr>
                    <w:t xml:space="preserve"> </w:t>
                  </w:r>
                  <w:r w:rsidR="00590C43" w:rsidRPr="00876706">
                    <w:rPr>
                      <w:rFonts w:ascii="Times New Roman" w:hAnsi="Times New Roman" w:cs="Times New Roman"/>
                      <w:sz w:val="24"/>
                      <w:szCs w:val="24"/>
                    </w:rPr>
                    <w:t>knowledge and understanding of guidelines for protecting their own consumers.</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40</w:t>
                  </w:r>
                </w:p>
              </w:tc>
              <w:tc>
                <w:tcPr>
                  <w:tcW w:w="3748" w:type="dxa"/>
                  <w:gridSpan w:val="2"/>
                  <w:tcBorders>
                    <w:top w:val="single" w:sz="4" w:space="0" w:color="auto"/>
                  </w:tcBorders>
                </w:tcPr>
                <w:p w:rsidR="00FB7ADF" w:rsidRPr="00876706" w:rsidRDefault="00E06B40" w:rsidP="00E55628">
                  <w:pPr>
                    <w:pStyle w:val="ListParagraph"/>
                    <w:spacing w:line="360" w:lineRule="auto"/>
                    <w:ind w:left="45"/>
                    <w:rPr>
                      <w:rFonts w:ascii="Times New Roman" w:hAnsi="Times New Roman" w:cs="Times New Roman"/>
                      <w:sz w:val="24"/>
                      <w:szCs w:val="24"/>
                      <w:cs/>
                    </w:rPr>
                  </w:pPr>
                  <w:r>
                    <w:rPr>
                      <w:rFonts w:ascii="Times New Roman" w:hAnsi="Times New Roman" w:cs="Times New Roman"/>
                      <w:sz w:val="24"/>
                      <w:szCs w:val="24"/>
                    </w:rPr>
                    <w:t>You</w:t>
                  </w:r>
                  <w:r w:rsidR="00E55628">
                    <w:rPr>
                      <w:rFonts w:ascii="Times New Roman" w:hAnsi="Times New Roman" w:cs="Times New Roman"/>
                      <w:sz w:val="24"/>
                      <w:szCs w:val="24"/>
                    </w:rPr>
                    <w:t xml:space="preserve"> </w:t>
                  </w:r>
                  <w:r w:rsidR="0031344D">
                    <w:rPr>
                      <w:rFonts w:ascii="Times New Roman" w:hAnsi="Times New Roman" w:cs="Times New Roman"/>
                      <w:sz w:val="24"/>
                      <w:szCs w:val="24"/>
                    </w:rPr>
                    <w:t>can</w:t>
                  </w:r>
                  <w:r w:rsidR="00E55628">
                    <w:rPr>
                      <w:rFonts w:ascii="Times New Roman" w:hAnsi="Times New Roman" w:cs="Times New Roman"/>
                      <w:sz w:val="24"/>
                      <w:szCs w:val="24"/>
                    </w:rPr>
                    <w:t xml:space="preserve"> </w:t>
                  </w:r>
                  <w:r w:rsidR="0031344D">
                    <w:rPr>
                      <w:rFonts w:ascii="Times New Roman" w:hAnsi="Times New Roman" w:cs="Times New Roman"/>
                      <w:sz w:val="24"/>
                      <w:szCs w:val="24"/>
                    </w:rPr>
                    <w:t>validate and</w:t>
                  </w:r>
                  <w:r w:rsidR="00590C43" w:rsidRPr="00876706">
                    <w:rPr>
                      <w:rFonts w:ascii="Times New Roman" w:hAnsi="Times New Roman" w:cs="Times New Roman"/>
                      <w:sz w:val="24"/>
                      <w:szCs w:val="24"/>
                    </w:rPr>
                    <w:t xml:space="preserve"> understand consumer protection practices for others.</w:t>
                  </w: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top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9072" w:type="dxa"/>
                  <w:gridSpan w:val="13"/>
                </w:tcPr>
                <w:p w:rsidR="00FB7ADF" w:rsidRPr="00876706" w:rsidRDefault="00590C43" w:rsidP="00876706">
                  <w:pPr>
                    <w:spacing w:line="360" w:lineRule="auto"/>
                    <w:rPr>
                      <w:rFonts w:ascii="Times New Roman" w:hAnsi="Times New Roman" w:cs="Times New Roman"/>
                      <w:b/>
                      <w:bCs/>
                      <w:sz w:val="24"/>
                      <w:szCs w:val="24"/>
                      <w:cs/>
                    </w:rPr>
                  </w:pPr>
                  <w:r w:rsidRPr="00876706">
                    <w:rPr>
                      <w:rFonts w:ascii="Times New Roman" w:eastAsia="Times New Roman" w:hAnsi="Times New Roman" w:cs="Times New Roman"/>
                      <w:b/>
                      <w:bCs/>
                      <w:sz w:val="24"/>
                      <w:szCs w:val="24"/>
                    </w:rPr>
                    <w:t>3) Communication skills</w:t>
                  </w:r>
                </w:p>
              </w:tc>
            </w:tr>
            <w:tr w:rsidR="00E06B40" w:rsidRPr="00876706" w:rsidTr="00AB3C8B">
              <w:tc>
                <w:tcPr>
                  <w:tcW w:w="9072" w:type="dxa"/>
                  <w:gridSpan w:val="13"/>
                </w:tcPr>
                <w:p w:rsidR="00FB7ADF" w:rsidRPr="00876706" w:rsidRDefault="007D4829" w:rsidP="00876706">
                  <w:pPr>
                    <w:spacing w:line="360" w:lineRule="auto"/>
                    <w:rPr>
                      <w:rFonts w:ascii="Times New Roman" w:hAnsi="Times New Roman" w:cs="Times New Roman"/>
                      <w:b/>
                      <w:bCs/>
                      <w:sz w:val="24"/>
                      <w:szCs w:val="24"/>
                    </w:rPr>
                  </w:pPr>
                  <w:r w:rsidRPr="00876706">
                    <w:rPr>
                      <w:rFonts w:ascii="Times New Roman" w:hAnsi="Times New Roman" w:cs="Times New Roman"/>
                      <w:b/>
                      <w:bCs/>
                      <w:sz w:val="24"/>
                      <w:szCs w:val="24"/>
                    </w:rPr>
                    <w:t>Health promotion</w:t>
                  </w: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41</w:t>
                  </w:r>
                </w:p>
              </w:tc>
              <w:tc>
                <w:tcPr>
                  <w:tcW w:w="3932" w:type="dxa"/>
                  <w:gridSpan w:val="3"/>
                </w:tcPr>
                <w:p w:rsidR="007D4829" w:rsidRPr="00876706" w:rsidRDefault="00EC05C9" w:rsidP="00876706">
                  <w:pPr>
                    <w:spacing w:line="360" w:lineRule="auto"/>
                    <w:rPr>
                      <w:rFonts w:ascii="Times New Roman" w:hAnsi="Times New Roman" w:cs="Times New Roman"/>
                      <w:sz w:val="24"/>
                      <w:szCs w:val="24"/>
                    </w:rPr>
                  </w:pPr>
                  <w:r>
                    <w:rPr>
                      <w:rFonts w:ascii="Times New Roman" w:hAnsi="Times New Roman" w:cs="Times New Roman"/>
                      <w:sz w:val="24"/>
                      <w:szCs w:val="24"/>
                    </w:rPr>
                    <w:t>You</w:t>
                  </w:r>
                  <w:r w:rsidR="007D4829" w:rsidRPr="00876706">
                    <w:rPr>
                      <w:rFonts w:ascii="Times New Roman" w:hAnsi="Times New Roman" w:cs="Times New Roman"/>
                      <w:sz w:val="24"/>
                      <w:szCs w:val="24"/>
                    </w:rPr>
                    <w:t xml:space="preserve"> can find the way to access or contact with people who had knowledge about Health promotion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42</w:t>
                  </w:r>
                </w:p>
              </w:tc>
              <w:tc>
                <w:tcPr>
                  <w:tcW w:w="3932" w:type="dxa"/>
                  <w:gridSpan w:val="3"/>
                </w:tcPr>
                <w:p w:rsidR="00FB7ADF" w:rsidRPr="00876706" w:rsidRDefault="00E06B40" w:rsidP="00EC05C9">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7D4829" w:rsidRPr="00876706">
                    <w:rPr>
                      <w:rFonts w:ascii="Times New Roman" w:hAnsi="Times New Roman" w:cs="Times New Roman"/>
                      <w:color w:val="auto"/>
                    </w:rPr>
                    <w:t xml:space="preserve"> have the courage to speak or express </w:t>
                  </w:r>
                  <w:r w:rsidR="00EC05C9">
                    <w:rPr>
                      <w:rFonts w:ascii="Times New Roman" w:hAnsi="Times New Roman" w:cs="Times New Roman"/>
                      <w:color w:val="auto"/>
                    </w:rPr>
                    <w:t>yourself</w:t>
                  </w:r>
                  <w:r w:rsidR="007D4829" w:rsidRPr="00876706">
                    <w:rPr>
                      <w:rFonts w:ascii="Times New Roman" w:hAnsi="Times New Roman" w:cs="Times New Roman"/>
                      <w:color w:val="auto"/>
                    </w:rPr>
                    <w:t xml:space="preserve"> by asking questions to get accurate information on health promotion from health personnel.</w:t>
                  </w:r>
                </w:p>
              </w:tc>
              <w:tc>
                <w:tcPr>
                  <w:tcW w:w="666" w:type="dxa"/>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Borders>
                    <w:bottom w:val="single" w:sz="4" w:space="0" w:color="auto"/>
                  </w:tcBorders>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43</w:t>
                  </w:r>
                </w:p>
              </w:tc>
              <w:tc>
                <w:tcPr>
                  <w:tcW w:w="3932" w:type="dxa"/>
                  <w:gridSpan w:val="3"/>
                </w:tcPr>
                <w:p w:rsidR="00FB7ADF" w:rsidRPr="00876706" w:rsidRDefault="00E06B40" w:rsidP="0031344D">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E55628">
                    <w:rPr>
                      <w:rFonts w:ascii="Times New Roman" w:hAnsi="Times New Roman" w:cs="Times New Roman"/>
                      <w:color w:val="auto"/>
                    </w:rPr>
                    <w:t xml:space="preserve"> </w:t>
                  </w:r>
                  <w:r w:rsidR="0031344D">
                    <w:rPr>
                      <w:rFonts w:ascii="Times New Roman" w:hAnsi="Times New Roman" w:cs="Times New Roman"/>
                      <w:color w:val="auto"/>
                    </w:rPr>
                    <w:t>can</w:t>
                  </w:r>
                  <w:r w:rsidR="00E55628">
                    <w:rPr>
                      <w:rFonts w:ascii="Times New Roman" w:hAnsi="Times New Roman" w:cs="Times New Roman"/>
                      <w:color w:val="auto"/>
                    </w:rPr>
                    <w:t xml:space="preserve"> </w:t>
                  </w:r>
                  <w:r w:rsidR="0031344D">
                    <w:rPr>
                      <w:rFonts w:ascii="Times New Roman" w:hAnsi="Times New Roman" w:cs="Times New Roman"/>
                      <w:color w:val="auto"/>
                    </w:rPr>
                    <w:t>validate to</w:t>
                  </w:r>
                  <w:r w:rsidR="007D4829" w:rsidRPr="00876706">
                    <w:rPr>
                      <w:rFonts w:ascii="Times New Roman" w:hAnsi="Times New Roman" w:cs="Times New Roman"/>
                      <w:color w:val="auto"/>
                    </w:rPr>
                    <w:t xml:space="preserve"> communicate health-promoting information to other people by speaking, reading and writing.</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44</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7D4829" w:rsidRPr="00876706">
                    <w:rPr>
                      <w:rFonts w:ascii="Times New Roman" w:hAnsi="Times New Roman" w:cs="Times New Roman"/>
                      <w:color w:val="auto"/>
                    </w:rPr>
                    <w:t xml:space="preserve"> can persuade others to understand and accept information about health promotion practices.</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612" w:type="dxa"/>
                  <w:gridSpan w:val="4"/>
                </w:tcPr>
                <w:p w:rsidR="00FB7ADF" w:rsidRPr="00876706" w:rsidRDefault="00400E80"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Disease prevention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45</w:t>
                  </w:r>
                </w:p>
              </w:tc>
              <w:tc>
                <w:tcPr>
                  <w:tcW w:w="3932" w:type="dxa"/>
                  <w:gridSpan w:val="3"/>
                </w:tcPr>
                <w:p w:rsidR="00400E80"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400E80" w:rsidRPr="00876706">
                    <w:rPr>
                      <w:rFonts w:ascii="Times New Roman" w:hAnsi="Times New Roman" w:cs="Times New Roman"/>
                      <w:sz w:val="24"/>
                      <w:szCs w:val="24"/>
                    </w:rPr>
                    <w:t xml:space="preserve"> can search for channels in accessing or communicating with </w:t>
                  </w:r>
                  <w:r w:rsidR="00400E80" w:rsidRPr="00876706">
                    <w:rPr>
                      <w:rFonts w:ascii="Times New Roman" w:hAnsi="Times New Roman" w:cs="Times New Roman"/>
                      <w:sz w:val="24"/>
                      <w:szCs w:val="24"/>
                    </w:rPr>
                    <w:lastRenderedPageBreak/>
                    <w:t>people who have knowledge and understanding about disease p</w:t>
                  </w:r>
                  <w:r w:rsidR="00EC05C9">
                    <w:rPr>
                      <w:rFonts w:ascii="Times New Roman" w:hAnsi="Times New Roman" w:cs="Times New Roman"/>
                      <w:sz w:val="24"/>
                      <w:szCs w:val="24"/>
                    </w:rPr>
                    <w:t>revention information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46</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400E80" w:rsidRPr="00876706">
                    <w:rPr>
                      <w:rFonts w:ascii="Times New Roman" w:hAnsi="Times New Roman" w:cs="Times New Roman"/>
                      <w:color w:val="auto"/>
                    </w:rPr>
                    <w:t xml:space="preserve"> have the courage to speak or express </w:t>
                  </w:r>
                  <w:r w:rsidR="00EC05C9">
                    <w:rPr>
                      <w:rFonts w:ascii="Times New Roman" w:hAnsi="Times New Roman" w:cs="Times New Roman"/>
                      <w:color w:val="auto"/>
                    </w:rPr>
                    <w:t>yourself</w:t>
                  </w:r>
                  <w:r w:rsidR="00400E80" w:rsidRPr="00876706">
                    <w:rPr>
                      <w:rFonts w:ascii="Times New Roman" w:hAnsi="Times New Roman" w:cs="Times New Roman"/>
                      <w:color w:val="auto"/>
                    </w:rPr>
                    <w:t xml:space="preserve"> by asking in order to get the right information about disease prevention from health personnel.</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47</w:t>
                  </w:r>
                </w:p>
              </w:tc>
              <w:tc>
                <w:tcPr>
                  <w:tcW w:w="3932" w:type="dxa"/>
                  <w:gridSpan w:val="3"/>
                </w:tcPr>
                <w:p w:rsidR="00FB7ADF" w:rsidRPr="00876706" w:rsidRDefault="00E06B40" w:rsidP="0031344D">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E55628">
                    <w:rPr>
                      <w:rFonts w:ascii="Times New Roman" w:hAnsi="Times New Roman" w:cs="Times New Roman"/>
                      <w:color w:val="auto"/>
                    </w:rPr>
                    <w:t xml:space="preserve"> </w:t>
                  </w:r>
                  <w:r w:rsidR="0031344D">
                    <w:rPr>
                      <w:rFonts w:ascii="Times New Roman" w:hAnsi="Times New Roman" w:cs="Times New Roman"/>
                      <w:color w:val="auto"/>
                    </w:rPr>
                    <w:t>can</w:t>
                  </w:r>
                  <w:r w:rsidR="00400E80" w:rsidRPr="00876706">
                    <w:rPr>
                      <w:rFonts w:ascii="Times New Roman" w:hAnsi="Times New Roman" w:cs="Times New Roman"/>
                      <w:color w:val="auto"/>
                    </w:rPr>
                    <w:t xml:space="preserve"> communicate the information that </w:t>
                  </w:r>
                  <w:r w:rsidR="008D1789">
                    <w:rPr>
                      <w:rFonts w:ascii="Times New Roman" w:hAnsi="Times New Roman" w:cs="Times New Roman"/>
                      <w:color w:val="auto"/>
                    </w:rPr>
                    <w:t>you</w:t>
                  </w:r>
                  <w:r w:rsidR="00400E80" w:rsidRPr="00876706">
                    <w:rPr>
                      <w:rFonts w:ascii="Times New Roman" w:hAnsi="Times New Roman" w:cs="Times New Roman"/>
                      <w:color w:val="auto"/>
                    </w:rPr>
                    <w:t xml:space="preserve"> receive about disease prevention to others correctly by speaking, reading and writing.</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48</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400E80" w:rsidRPr="00876706">
                    <w:rPr>
                      <w:rFonts w:ascii="Times New Roman" w:hAnsi="Times New Roman" w:cs="Times New Roman"/>
                      <w:color w:val="auto"/>
                    </w:rPr>
                    <w:t xml:space="preserve"> can convince other people to understand and accept information about their practice for disease prevention.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612" w:type="dxa"/>
                  <w:gridSpan w:val="4"/>
                </w:tcPr>
                <w:p w:rsidR="00FB7ADF" w:rsidRPr="00876706" w:rsidRDefault="00400E80" w:rsidP="00876706">
                  <w:pPr>
                    <w:pStyle w:val="Default"/>
                    <w:spacing w:line="360" w:lineRule="auto"/>
                    <w:rPr>
                      <w:rFonts w:ascii="Times New Roman" w:hAnsi="Times New Roman" w:cs="Times New Roman"/>
                      <w:b/>
                      <w:bCs/>
                      <w:color w:val="auto"/>
                    </w:rPr>
                  </w:pPr>
                  <w:r w:rsidRPr="00876706">
                    <w:rPr>
                      <w:rFonts w:ascii="Times New Roman" w:hAnsi="Times New Roman" w:cs="Times New Roman"/>
                      <w:b/>
                      <w:bCs/>
                      <w:color w:val="auto"/>
                    </w:rPr>
                    <w:t xml:space="preserve">Health </w:t>
                  </w:r>
                  <w:r w:rsidR="00510C50" w:rsidRPr="00876706">
                    <w:rPr>
                      <w:rFonts w:ascii="Times New Roman" w:hAnsi="Times New Roman" w:cs="Times New Roman"/>
                      <w:b/>
                      <w:bCs/>
                      <w:color w:val="auto"/>
                    </w:rPr>
                    <w:t>care</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49</w:t>
                  </w:r>
                </w:p>
              </w:tc>
              <w:tc>
                <w:tcPr>
                  <w:tcW w:w="3932" w:type="dxa"/>
                  <w:gridSpan w:val="3"/>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400E80" w:rsidRPr="00876706">
                    <w:rPr>
                      <w:rFonts w:ascii="Times New Roman" w:hAnsi="Times New Roman" w:cs="Times New Roman"/>
                      <w:sz w:val="24"/>
                      <w:szCs w:val="24"/>
                    </w:rPr>
                    <w:t xml:space="preserve"> can </w:t>
                  </w:r>
                  <w:r w:rsidR="000928D2" w:rsidRPr="00876706">
                    <w:rPr>
                      <w:rFonts w:ascii="Times New Roman" w:hAnsi="Times New Roman" w:cs="Times New Roman"/>
                      <w:sz w:val="24"/>
                      <w:szCs w:val="24"/>
                    </w:rPr>
                    <w:t xml:space="preserve">find </w:t>
                  </w:r>
                  <w:r w:rsidR="0031344D">
                    <w:rPr>
                      <w:rFonts w:ascii="Times New Roman" w:hAnsi="Times New Roman" w:cs="Times New Roman"/>
                      <w:sz w:val="24"/>
                      <w:szCs w:val="24"/>
                    </w:rPr>
                    <w:t xml:space="preserve">the </w:t>
                  </w:r>
                  <w:r w:rsidR="000928D2" w:rsidRPr="00876706">
                    <w:rPr>
                      <w:rFonts w:ascii="Times New Roman" w:hAnsi="Times New Roman" w:cs="Times New Roman"/>
                      <w:sz w:val="24"/>
                      <w:szCs w:val="24"/>
                    </w:rPr>
                    <w:t>ways</w:t>
                  </w:r>
                  <w:r w:rsidR="00400E80" w:rsidRPr="00876706">
                    <w:rPr>
                      <w:rFonts w:ascii="Times New Roman" w:hAnsi="Times New Roman" w:cs="Times New Roman"/>
                      <w:sz w:val="24"/>
                      <w:szCs w:val="24"/>
                    </w:rPr>
                    <w:t xml:space="preserve"> or contact people who are concerned about healthcare information.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50</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0928D2" w:rsidRPr="00876706">
                    <w:rPr>
                      <w:rFonts w:ascii="Times New Roman" w:hAnsi="Times New Roman" w:cs="Times New Roman"/>
                      <w:color w:val="auto"/>
                    </w:rPr>
                    <w:t xml:space="preserve"> have the courage to speak or express </w:t>
                  </w:r>
                  <w:r w:rsidR="00EC05C9">
                    <w:rPr>
                      <w:rFonts w:ascii="Times New Roman" w:hAnsi="Times New Roman" w:cs="Times New Roman"/>
                      <w:color w:val="auto"/>
                    </w:rPr>
                    <w:t>yourself</w:t>
                  </w:r>
                  <w:r w:rsidR="000928D2" w:rsidRPr="00876706">
                    <w:rPr>
                      <w:rFonts w:ascii="Times New Roman" w:hAnsi="Times New Roman" w:cs="Times New Roman"/>
                      <w:color w:val="auto"/>
                    </w:rPr>
                    <w:t xml:space="preserve"> by questioning in order to receive accurate healthcare information from health personnel.</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51</w:t>
                  </w:r>
                </w:p>
              </w:tc>
              <w:tc>
                <w:tcPr>
                  <w:tcW w:w="3932" w:type="dxa"/>
                  <w:gridSpan w:val="3"/>
                </w:tcPr>
                <w:p w:rsidR="000928D2" w:rsidRPr="00876706" w:rsidRDefault="0031344D" w:rsidP="0031344D">
                  <w:pPr>
                    <w:pStyle w:val="Default"/>
                    <w:spacing w:line="360" w:lineRule="auto"/>
                    <w:rPr>
                      <w:rFonts w:ascii="Times New Roman" w:hAnsi="Times New Roman" w:cs="Times New Roman"/>
                      <w:color w:val="auto"/>
                      <w:cs/>
                    </w:rPr>
                  </w:pPr>
                  <w:r>
                    <w:rPr>
                      <w:rFonts w:ascii="Times New Roman" w:hAnsi="Times New Roman" w:cs="Times New Roman"/>
                      <w:color w:val="auto"/>
                    </w:rPr>
                    <w:t>You can</w:t>
                  </w:r>
                  <w:r w:rsidR="000928D2" w:rsidRPr="00876706">
                    <w:rPr>
                      <w:rFonts w:ascii="Times New Roman" w:hAnsi="Times New Roman" w:cs="Times New Roman"/>
                      <w:color w:val="auto"/>
                    </w:rPr>
                    <w:t xml:space="preserve"> communicate </w:t>
                  </w:r>
                  <w:r>
                    <w:rPr>
                      <w:rFonts w:ascii="Times New Roman" w:hAnsi="Times New Roman" w:cs="Times New Roman"/>
                      <w:color w:val="auto"/>
                    </w:rPr>
                    <w:t xml:space="preserve">or validate for </w:t>
                  </w:r>
                  <w:r w:rsidR="000928D2" w:rsidRPr="00876706">
                    <w:rPr>
                      <w:rFonts w:ascii="Times New Roman" w:hAnsi="Times New Roman" w:cs="Times New Roman"/>
                      <w:color w:val="auto"/>
                    </w:rPr>
                    <w:t xml:space="preserve">health care information </w:t>
                  </w:r>
                  <w:r>
                    <w:rPr>
                      <w:rFonts w:ascii="Times New Roman" w:hAnsi="Times New Roman" w:cs="Times New Roman"/>
                      <w:color w:val="auto"/>
                    </w:rPr>
                    <w:t>for</w:t>
                  </w:r>
                  <w:r w:rsidR="000928D2" w:rsidRPr="00876706">
                    <w:rPr>
                      <w:rFonts w:ascii="Times New Roman" w:hAnsi="Times New Roman" w:cs="Times New Roman"/>
                      <w:color w:val="auto"/>
                    </w:rPr>
                    <w:t xml:space="preserve"> others by speaking, reading and writing.</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52</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0928D2" w:rsidRPr="00876706">
                    <w:rPr>
                      <w:rFonts w:ascii="Times New Roman" w:hAnsi="Times New Roman" w:cs="Times New Roman"/>
                      <w:color w:val="auto"/>
                    </w:rPr>
                    <w:t xml:space="preserve"> can convince others to understand and accept information about their health care practices.</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612" w:type="dxa"/>
                  <w:gridSpan w:val="4"/>
                </w:tcPr>
                <w:p w:rsidR="00FB7ADF" w:rsidRPr="00876706" w:rsidRDefault="000928D2"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Rehabilitation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53</w:t>
                  </w:r>
                </w:p>
              </w:tc>
              <w:tc>
                <w:tcPr>
                  <w:tcW w:w="3932" w:type="dxa"/>
                  <w:gridSpan w:val="3"/>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0928D2" w:rsidRPr="00876706">
                    <w:rPr>
                      <w:rFonts w:ascii="Times New Roman" w:hAnsi="Times New Roman" w:cs="Times New Roman"/>
                      <w:sz w:val="24"/>
                      <w:szCs w:val="24"/>
                    </w:rPr>
                    <w:t xml:space="preserve"> can find ways to access or contact people who have knowledge </w:t>
                  </w:r>
                  <w:r w:rsidR="000928D2" w:rsidRPr="00876706">
                    <w:rPr>
                      <w:rFonts w:ascii="Times New Roman" w:hAnsi="Times New Roman" w:cs="Times New Roman"/>
                      <w:sz w:val="24"/>
                      <w:szCs w:val="24"/>
                    </w:rPr>
                    <w:lastRenderedPageBreak/>
                    <w:t>about rehabilitation information. (If there is an event)</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54</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0928D2" w:rsidRPr="00876706">
                    <w:rPr>
                      <w:rFonts w:ascii="Times New Roman" w:hAnsi="Times New Roman" w:cs="Times New Roman"/>
                      <w:color w:val="auto"/>
                    </w:rPr>
                    <w:t xml:space="preserve"> have the courage to speak or express </w:t>
                  </w:r>
                  <w:r w:rsidR="00EC05C9">
                    <w:rPr>
                      <w:rFonts w:ascii="Times New Roman" w:hAnsi="Times New Roman" w:cs="Times New Roman"/>
                      <w:color w:val="auto"/>
                    </w:rPr>
                    <w:t>yourself</w:t>
                  </w:r>
                  <w:r w:rsidR="000928D2" w:rsidRPr="00876706">
                    <w:rPr>
                      <w:rFonts w:ascii="Times New Roman" w:hAnsi="Times New Roman" w:cs="Times New Roman"/>
                      <w:color w:val="auto"/>
                    </w:rPr>
                    <w:t xml:space="preserve"> by questioning in order to receive correct information about rehabilitation from health personnel. (If there is an event)</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55</w:t>
                  </w:r>
                </w:p>
              </w:tc>
              <w:tc>
                <w:tcPr>
                  <w:tcW w:w="3932" w:type="dxa"/>
                  <w:gridSpan w:val="3"/>
                </w:tcPr>
                <w:p w:rsidR="00FB7ADF" w:rsidRPr="00876706" w:rsidRDefault="00E06B40" w:rsidP="0031344D">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0928D2" w:rsidRPr="00876706">
                    <w:rPr>
                      <w:rFonts w:ascii="Times New Roman" w:hAnsi="Times New Roman" w:cs="Times New Roman"/>
                      <w:color w:val="auto"/>
                    </w:rPr>
                    <w:t xml:space="preserve"> can communicate the information </w:t>
                  </w:r>
                  <w:r w:rsidR="0031344D">
                    <w:rPr>
                      <w:rFonts w:ascii="Times New Roman" w:hAnsi="Times New Roman" w:cs="Times New Roman"/>
                      <w:color w:val="auto"/>
                    </w:rPr>
                    <w:t xml:space="preserve">and validating to </w:t>
                  </w:r>
                  <w:r w:rsidR="000928D2" w:rsidRPr="00876706">
                    <w:rPr>
                      <w:rFonts w:ascii="Times New Roman" w:hAnsi="Times New Roman" w:cs="Times New Roman"/>
                      <w:color w:val="auto"/>
                    </w:rPr>
                    <w:t>other person by speaking, reading and writing. (If there is an event)</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56</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0928D2" w:rsidRPr="00876706">
                    <w:rPr>
                      <w:rFonts w:ascii="Times New Roman" w:hAnsi="Times New Roman" w:cs="Times New Roman"/>
                      <w:color w:val="auto"/>
                    </w:rPr>
                    <w:t xml:space="preserve"> can persuade others to understand and accept information about their rehabilitation practices. (If there is an event)</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612" w:type="dxa"/>
                  <w:gridSpan w:val="4"/>
                </w:tcPr>
                <w:p w:rsidR="00FB7ADF" w:rsidRPr="00876706" w:rsidRDefault="000928D2"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Consumer protection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57</w:t>
                  </w:r>
                </w:p>
              </w:tc>
              <w:tc>
                <w:tcPr>
                  <w:tcW w:w="3932" w:type="dxa"/>
                  <w:gridSpan w:val="3"/>
                </w:tcPr>
                <w:p w:rsidR="000928D2" w:rsidRPr="00876706" w:rsidRDefault="00E06B40" w:rsidP="003134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0928D2" w:rsidRPr="00876706">
                    <w:rPr>
                      <w:rFonts w:ascii="Times New Roman" w:hAnsi="Times New Roman" w:cs="Times New Roman"/>
                      <w:sz w:val="24"/>
                      <w:szCs w:val="24"/>
                    </w:rPr>
                    <w:t xml:space="preserve"> can search for channels in accessing or contacting people who have knowledge and understanding about consumer protection information.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58</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0928D2" w:rsidRPr="00876706">
                    <w:rPr>
                      <w:rFonts w:ascii="Times New Roman" w:hAnsi="Times New Roman" w:cs="Times New Roman"/>
                      <w:color w:val="auto"/>
                    </w:rPr>
                    <w:t xml:space="preserve"> have the courage to speak or express </w:t>
                  </w:r>
                  <w:r w:rsidR="00EC05C9">
                    <w:rPr>
                      <w:rFonts w:ascii="Times New Roman" w:hAnsi="Times New Roman" w:cs="Times New Roman"/>
                      <w:color w:val="auto"/>
                    </w:rPr>
                    <w:t>yourself</w:t>
                  </w:r>
                  <w:r w:rsidR="000928D2" w:rsidRPr="00876706">
                    <w:rPr>
                      <w:rFonts w:ascii="Times New Roman" w:hAnsi="Times New Roman" w:cs="Times New Roman"/>
                      <w:color w:val="auto"/>
                    </w:rPr>
                    <w:t xml:space="preserve"> by asking questions to get accurate information on consumer protection from health personnel</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59</w:t>
                  </w:r>
                </w:p>
              </w:tc>
              <w:tc>
                <w:tcPr>
                  <w:tcW w:w="3932" w:type="dxa"/>
                  <w:gridSpan w:val="3"/>
                </w:tcPr>
                <w:p w:rsidR="00FB7ADF" w:rsidRPr="00876706" w:rsidRDefault="00E06B40" w:rsidP="0031344D">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E55628">
                    <w:rPr>
                      <w:rFonts w:ascii="Times New Roman" w:hAnsi="Times New Roman" w:cs="Times New Roman"/>
                      <w:color w:val="auto"/>
                    </w:rPr>
                    <w:t xml:space="preserve"> </w:t>
                  </w:r>
                  <w:r w:rsidR="0031344D">
                    <w:rPr>
                      <w:rFonts w:ascii="Times New Roman" w:hAnsi="Times New Roman" w:cs="Times New Roman"/>
                      <w:color w:val="auto"/>
                    </w:rPr>
                    <w:t>can validate to</w:t>
                  </w:r>
                  <w:r w:rsidR="000928D2" w:rsidRPr="00876706">
                    <w:rPr>
                      <w:rFonts w:ascii="Times New Roman" w:hAnsi="Times New Roman" w:cs="Times New Roman"/>
                      <w:color w:val="auto"/>
                    </w:rPr>
                    <w:t xml:space="preserve"> communicate consumer protection information to others by speaking, reading and writing.</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60</w:t>
                  </w:r>
                </w:p>
              </w:tc>
              <w:tc>
                <w:tcPr>
                  <w:tcW w:w="3932" w:type="dxa"/>
                  <w:gridSpan w:val="3"/>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0928D2" w:rsidRPr="00876706">
                    <w:rPr>
                      <w:rFonts w:ascii="Times New Roman" w:hAnsi="Times New Roman" w:cs="Times New Roman"/>
                      <w:color w:val="auto"/>
                    </w:rPr>
                    <w:t xml:space="preserve"> can persuade others to understand and accept information </w:t>
                  </w:r>
                  <w:r w:rsidR="000928D2" w:rsidRPr="00876706">
                    <w:rPr>
                      <w:rFonts w:ascii="Times New Roman" w:hAnsi="Times New Roman" w:cs="Times New Roman"/>
                      <w:color w:val="auto"/>
                    </w:rPr>
                    <w:lastRenderedPageBreak/>
                    <w:t>about conduct for consumer protection.</w:t>
                  </w:r>
                </w:p>
              </w:tc>
              <w:tc>
                <w:tcPr>
                  <w:tcW w:w="666" w:type="dxa"/>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9072" w:type="dxa"/>
                  <w:gridSpan w:val="13"/>
                </w:tcPr>
                <w:p w:rsidR="00FB7ADF" w:rsidRPr="00E55628" w:rsidRDefault="000928D2" w:rsidP="00876706">
                  <w:pPr>
                    <w:spacing w:line="360" w:lineRule="auto"/>
                    <w:rPr>
                      <w:rFonts w:ascii="Times New Roman" w:hAnsi="Times New Roman" w:cs="Times New Roman"/>
                      <w:b/>
                      <w:bCs/>
                      <w:sz w:val="24"/>
                      <w:szCs w:val="24"/>
                      <w:cs/>
                    </w:rPr>
                  </w:pPr>
                  <w:r w:rsidRPr="00E55628">
                    <w:rPr>
                      <w:rFonts w:ascii="Times New Roman" w:eastAsia="Times New Roman" w:hAnsi="Times New Roman" w:cs="Times New Roman"/>
                      <w:b/>
                      <w:bCs/>
                      <w:sz w:val="24"/>
                      <w:szCs w:val="24"/>
                    </w:rPr>
                    <w:lastRenderedPageBreak/>
                    <w:t>4) Media literacy</w:t>
                  </w:r>
                </w:p>
              </w:tc>
            </w:tr>
            <w:tr w:rsidR="00E06B40" w:rsidRPr="00876706" w:rsidTr="00AB3C8B">
              <w:tc>
                <w:tcPr>
                  <w:tcW w:w="9072" w:type="dxa"/>
                  <w:gridSpan w:val="13"/>
                </w:tcPr>
                <w:p w:rsidR="00FB7ADF" w:rsidRPr="00876706" w:rsidRDefault="000928D2" w:rsidP="00876706">
                  <w:pPr>
                    <w:spacing w:line="360" w:lineRule="auto"/>
                    <w:rPr>
                      <w:rFonts w:ascii="Times New Roman" w:hAnsi="Times New Roman" w:cs="Times New Roman"/>
                      <w:b/>
                      <w:bCs/>
                      <w:sz w:val="24"/>
                      <w:szCs w:val="24"/>
                    </w:rPr>
                  </w:pPr>
                  <w:r w:rsidRPr="00876706">
                    <w:rPr>
                      <w:rFonts w:ascii="Times New Roman" w:hAnsi="Times New Roman" w:cs="Times New Roman"/>
                      <w:b/>
                      <w:bCs/>
                      <w:sz w:val="24"/>
                      <w:szCs w:val="24"/>
                    </w:rPr>
                    <w:t>Health promotion</w:t>
                  </w: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61</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C67F35" w:rsidRPr="00876706">
                    <w:rPr>
                      <w:rFonts w:ascii="Times New Roman" w:hAnsi="Times New Roman" w:cs="Times New Roman"/>
                      <w:sz w:val="24"/>
                      <w:szCs w:val="24"/>
                    </w:rPr>
                    <w:t xml:space="preserve"> can compare methods of choosing to receive </w:t>
                  </w:r>
                  <w:r w:rsidR="00E55628" w:rsidRPr="00876706">
                    <w:rPr>
                      <w:rFonts w:ascii="Times New Roman" w:hAnsi="Times New Roman" w:cs="Times New Roman"/>
                      <w:sz w:val="24"/>
                      <w:szCs w:val="24"/>
                    </w:rPr>
                    <w:t>media in</w:t>
                  </w:r>
                  <w:r w:rsidR="00C67F35" w:rsidRPr="00876706">
                    <w:rPr>
                      <w:rFonts w:ascii="Times New Roman" w:hAnsi="Times New Roman" w:cs="Times New Roman"/>
                      <w:sz w:val="24"/>
                      <w:szCs w:val="24"/>
                    </w:rPr>
                    <w:t xml:space="preserve"> order to avoid the risks that may occur to the health promotion of oneself and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shd w:val="clear" w:color="auto" w:fill="auto"/>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62</w:t>
                  </w:r>
                </w:p>
              </w:tc>
              <w:tc>
                <w:tcPr>
                  <w:tcW w:w="3748" w:type="dxa"/>
                  <w:gridSpan w:val="2"/>
                  <w:shd w:val="clear" w:color="auto" w:fill="auto"/>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67F35" w:rsidRPr="00876706">
                    <w:rPr>
                      <w:rFonts w:ascii="Times New Roman" w:hAnsi="Times New Roman" w:cs="Times New Roman"/>
                      <w:color w:val="auto"/>
                    </w:rPr>
                    <w:t xml:space="preserve"> can check the accuracy and modernity of the information that is related to conduct for promoting the health of oneself and others.</w:t>
                  </w:r>
                </w:p>
              </w:tc>
              <w:tc>
                <w:tcPr>
                  <w:tcW w:w="850"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63</w:t>
                  </w:r>
                </w:p>
              </w:tc>
              <w:tc>
                <w:tcPr>
                  <w:tcW w:w="3748" w:type="dxa"/>
                  <w:gridSpan w:val="2"/>
                </w:tcPr>
                <w:p w:rsidR="00C67F35" w:rsidRPr="00876706" w:rsidRDefault="00E06B40" w:rsidP="0031344D">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give advice or give correct information about their conduct for health promotion to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64</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evaluate messages from various media to help guide health promotion practices for people in the community or society.</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C67F35"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Disease prevention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65</w:t>
                  </w:r>
                </w:p>
              </w:tc>
              <w:tc>
                <w:tcPr>
                  <w:tcW w:w="3748" w:type="dxa"/>
                  <w:gridSpan w:val="2"/>
                </w:tcPr>
                <w:p w:rsidR="00FB7ADF" w:rsidRPr="00876706" w:rsidRDefault="00E06B40" w:rsidP="0031344D">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67F35" w:rsidRPr="00876706">
                    <w:rPr>
                      <w:rFonts w:ascii="Times New Roman" w:hAnsi="Times New Roman" w:cs="Times New Roman"/>
                      <w:sz w:val="24"/>
                      <w:szCs w:val="24"/>
                    </w:rPr>
                    <w:t xml:space="preserve"> can compare methods </w:t>
                  </w:r>
                  <w:r w:rsidR="0031344D">
                    <w:rPr>
                      <w:rFonts w:ascii="Times New Roman" w:hAnsi="Times New Roman" w:cs="Times New Roman"/>
                      <w:sz w:val="24"/>
                      <w:szCs w:val="24"/>
                    </w:rPr>
                    <w:t xml:space="preserve">whether media to avoid the risks </w:t>
                  </w:r>
                  <w:r w:rsidR="00C67F35" w:rsidRPr="00876706">
                    <w:rPr>
                      <w:rFonts w:ascii="Times New Roman" w:hAnsi="Times New Roman" w:cs="Times New Roman"/>
                      <w:sz w:val="24"/>
                      <w:szCs w:val="24"/>
                    </w:rPr>
                    <w:t>that may occur with the prevention of diseases that may occur to yourself and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66</w:t>
                  </w:r>
                </w:p>
              </w:tc>
              <w:tc>
                <w:tcPr>
                  <w:tcW w:w="3748" w:type="dxa"/>
                  <w:gridSpan w:val="2"/>
                </w:tcPr>
                <w:p w:rsidR="00FB7ADF" w:rsidRPr="00876706" w:rsidRDefault="00E06B40" w:rsidP="00EC05C9">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67F35" w:rsidRPr="00876706">
                    <w:rPr>
                      <w:rFonts w:ascii="Times New Roman" w:hAnsi="Times New Roman" w:cs="Times New Roman"/>
                      <w:color w:val="auto"/>
                    </w:rPr>
                    <w:t xml:space="preserve"> can check the accuracy and modernity of the information related to the practice of preventing diseases that may occur to </w:t>
                  </w:r>
                  <w:r w:rsidR="00EC05C9">
                    <w:rPr>
                      <w:rFonts w:ascii="Times New Roman" w:hAnsi="Times New Roman" w:cs="Times New Roman"/>
                      <w:color w:val="auto"/>
                    </w:rPr>
                    <w:t>the</w:t>
                  </w:r>
                  <w:r w:rsidR="00C67F35" w:rsidRPr="00876706">
                    <w:rPr>
                      <w:rFonts w:ascii="Times New Roman" w:hAnsi="Times New Roman" w:cs="Times New Roman"/>
                      <w:color w:val="auto"/>
                    </w:rPr>
                    <w:t xml:space="preserve">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67</w:t>
                  </w:r>
                </w:p>
              </w:tc>
              <w:tc>
                <w:tcPr>
                  <w:tcW w:w="3748" w:type="dxa"/>
                  <w:gridSpan w:val="2"/>
                </w:tcPr>
                <w:p w:rsidR="00FB7ADF" w:rsidRPr="00876706" w:rsidRDefault="00E06B40" w:rsidP="0031344D">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give advice or give </w:t>
                  </w:r>
                  <w:r w:rsidR="0031344D">
                    <w:rPr>
                      <w:rFonts w:ascii="Times New Roman" w:hAnsi="Times New Roman" w:cs="Times New Roman"/>
                      <w:color w:val="auto"/>
                    </w:rPr>
                    <w:t>validate</w:t>
                  </w:r>
                  <w:r w:rsidR="00C67F35" w:rsidRPr="00876706">
                    <w:rPr>
                      <w:rFonts w:ascii="Times New Roman" w:hAnsi="Times New Roman" w:cs="Times New Roman"/>
                      <w:color w:val="auto"/>
                    </w:rPr>
                    <w:t xml:space="preserve"> </w:t>
                  </w:r>
                  <w:r w:rsidR="00C67F35" w:rsidRPr="00876706">
                    <w:rPr>
                      <w:rFonts w:ascii="Times New Roman" w:hAnsi="Times New Roman" w:cs="Times New Roman"/>
                      <w:color w:val="auto"/>
                    </w:rPr>
                    <w:lastRenderedPageBreak/>
                    <w:t>information about the practice for disease prevention to other people.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68</w:t>
                  </w:r>
                </w:p>
              </w:tc>
              <w:tc>
                <w:tcPr>
                  <w:tcW w:w="3748" w:type="dxa"/>
                  <w:gridSpan w:val="2"/>
                </w:tcPr>
                <w:p w:rsidR="007314E8"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evaluate messages from various media to help guide the way to prevent disease to people in the community or society.</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C67F35"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Health care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69</w:t>
                  </w:r>
                </w:p>
              </w:tc>
              <w:tc>
                <w:tcPr>
                  <w:tcW w:w="3748" w:type="dxa"/>
                  <w:gridSpan w:val="2"/>
                </w:tcPr>
                <w:p w:rsidR="00FB7ADF" w:rsidRPr="00876706" w:rsidRDefault="0031344D"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Pr="00876706">
                    <w:rPr>
                      <w:rFonts w:ascii="Times New Roman" w:hAnsi="Times New Roman" w:cs="Times New Roman"/>
                      <w:sz w:val="24"/>
                      <w:szCs w:val="24"/>
                    </w:rPr>
                    <w:t xml:space="preserve"> can compare methods </w:t>
                  </w:r>
                  <w:r>
                    <w:rPr>
                      <w:rFonts w:ascii="Times New Roman" w:hAnsi="Times New Roman" w:cs="Times New Roman"/>
                      <w:sz w:val="24"/>
                      <w:szCs w:val="24"/>
                    </w:rPr>
                    <w:t>whether media to avoid the risk</w:t>
                  </w:r>
                  <w:r w:rsidR="00E55628">
                    <w:rPr>
                      <w:rFonts w:ascii="Times New Roman" w:hAnsi="Times New Roman" w:cs="Times New Roman"/>
                      <w:sz w:val="24"/>
                      <w:szCs w:val="24"/>
                    </w:rPr>
                    <w:t xml:space="preserve"> </w:t>
                  </w:r>
                  <w:r w:rsidR="00C67F35" w:rsidRPr="00876706">
                    <w:rPr>
                      <w:rFonts w:ascii="Times New Roman" w:hAnsi="Times New Roman" w:cs="Times New Roman"/>
                      <w:sz w:val="24"/>
                      <w:szCs w:val="24"/>
                    </w:rPr>
                    <w:t>that may occur to the health care of yourself and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70</w:t>
                  </w:r>
                </w:p>
              </w:tc>
              <w:tc>
                <w:tcPr>
                  <w:tcW w:w="3748" w:type="dxa"/>
                  <w:gridSpan w:val="2"/>
                </w:tcPr>
                <w:p w:rsidR="00FB7ADF" w:rsidRPr="00876706" w:rsidRDefault="00E06B40" w:rsidP="00EC05C9">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67F35" w:rsidRPr="00876706">
                    <w:rPr>
                      <w:rFonts w:ascii="Times New Roman" w:hAnsi="Times New Roman" w:cs="Times New Roman"/>
                      <w:color w:val="auto"/>
                    </w:rPr>
                    <w:t xml:space="preserve"> can check the accuracy and modernity of the information that are related to </w:t>
                  </w:r>
                  <w:r w:rsidR="00EC05C9">
                    <w:rPr>
                      <w:rFonts w:ascii="Times New Roman" w:hAnsi="Times New Roman" w:cs="Times New Roman"/>
                      <w:color w:val="auto"/>
                    </w:rPr>
                    <w:t>personal</w:t>
                  </w:r>
                  <w:r w:rsidR="00C67F35" w:rsidRPr="00876706">
                    <w:rPr>
                      <w:rFonts w:ascii="Times New Roman" w:hAnsi="Times New Roman" w:cs="Times New Roman"/>
                      <w:color w:val="auto"/>
                    </w:rPr>
                    <w:t xml:space="preserve"> health care practices and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71</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give advice or give correct information about their health care practices to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72</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evaluate messages from various media to guide health care guidelines for people in the community or society.</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C67F35"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Rehabilitation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73</w:t>
                  </w:r>
                </w:p>
              </w:tc>
              <w:tc>
                <w:tcPr>
                  <w:tcW w:w="3748" w:type="dxa"/>
                  <w:gridSpan w:val="2"/>
                </w:tcPr>
                <w:p w:rsidR="00FB7ADF" w:rsidRPr="00876706" w:rsidRDefault="0031344D"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Pr="00876706">
                    <w:rPr>
                      <w:rFonts w:ascii="Times New Roman" w:hAnsi="Times New Roman" w:cs="Times New Roman"/>
                      <w:sz w:val="24"/>
                      <w:szCs w:val="24"/>
                    </w:rPr>
                    <w:t xml:space="preserve"> can compare methods </w:t>
                  </w:r>
                  <w:r>
                    <w:rPr>
                      <w:rFonts w:ascii="Times New Roman" w:hAnsi="Times New Roman" w:cs="Times New Roman"/>
                      <w:sz w:val="24"/>
                      <w:szCs w:val="24"/>
                    </w:rPr>
                    <w:t>whether media to avoid the risk</w:t>
                  </w:r>
                  <w:r w:rsidR="00C67F35" w:rsidRPr="00876706">
                    <w:rPr>
                      <w:rFonts w:ascii="Times New Roman" w:hAnsi="Times New Roman" w:cs="Times New Roman"/>
                      <w:sz w:val="24"/>
                      <w:szCs w:val="24"/>
                    </w:rPr>
                    <w:t xml:space="preserve"> that may occur to the rehabilitation of oneself and others. (If there is an event)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74</w:t>
                  </w:r>
                  <w:r w:rsidRPr="00876706">
                    <w:rPr>
                      <w:rFonts w:ascii="Times New Roman" w:hAnsi="Times New Roman" w:cs="Times New Roman"/>
                      <w:color w:val="auto"/>
                      <w:cs/>
                    </w:rPr>
                    <w:t>.</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67F35" w:rsidRPr="00876706">
                    <w:rPr>
                      <w:rFonts w:ascii="Times New Roman" w:hAnsi="Times New Roman" w:cs="Times New Roman"/>
                      <w:color w:val="auto"/>
                    </w:rPr>
                    <w:t xml:space="preserve"> can check the accuracy and modernity of the information that is related to the practice of rehabilitation for oneself and others. (If there is an event)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75</w:t>
                  </w:r>
                </w:p>
              </w:tc>
              <w:tc>
                <w:tcPr>
                  <w:tcW w:w="3748" w:type="dxa"/>
                  <w:gridSpan w:val="2"/>
                </w:tcPr>
                <w:p w:rsidR="00FB7ADF" w:rsidRPr="00876706" w:rsidRDefault="00E06B40" w:rsidP="0030719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give advice or give correct information about the rehabilitation practices to other people. (If there is an event)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76</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67F35" w:rsidRPr="00876706">
                    <w:rPr>
                      <w:rFonts w:ascii="Times New Roman" w:hAnsi="Times New Roman" w:cs="Times New Roman"/>
                      <w:color w:val="auto"/>
                    </w:rPr>
                    <w:t xml:space="preserve"> can evaluate messages from various media in order to guide the approach to rehabilitation to people in the community or society. (If there is an event)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C67F35"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Consumer protection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77</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67F35" w:rsidRPr="00876706">
                    <w:rPr>
                      <w:rFonts w:ascii="Times New Roman" w:hAnsi="Times New Roman" w:cs="Times New Roman"/>
                      <w:sz w:val="24"/>
                      <w:szCs w:val="24"/>
                    </w:rPr>
                    <w:t xml:space="preserve"> can compare methods of choosing to receive media in order to avoid the risks that may occur to the protection of consumers of </w:t>
                  </w:r>
                  <w:r w:rsidR="008A5F14">
                    <w:rPr>
                      <w:rFonts w:ascii="Times New Roman" w:hAnsi="Times New Roman" w:cs="Times New Roman"/>
                      <w:sz w:val="24"/>
                      <w:szCs w:val="24"/>
                    </w:rPr>
                    <w:t>yourself</w:t>
                  </w:r>
                  <w:r w:rsidR="00C67F35" w:rsidRPr="00876706">
                    <w:rPr>
                      <w:rFonts w:ascii="Times New Roman" w:hAnsi="Times New Roman" w:cs="Times New Roman"/>
                      <w:sz w:val="24"/>
                      <w:szCs w:val="24"/>
                    </w:rPr>
                    <w:t xml:space="preserve"> and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78</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67F35" w:rsidRPr="00876706">
                    <w:rPr>
                      <w:rFonts w:ascii="Times New Roman" w:hAnsi="Times New Roman" w:cs="Times New Roman"/>
                      <w:color w:val="auto"/>
                    </w:rPr>
                    <w:t xml:space="preserve"> can check the accuracy and modernity of the information that is related to conduct for the protection of consumers of </w:t>
                  </w:r>
                  <w:r w:rsidR="008A5F14">
                    <w:rPr>
                      <w:rFonts w:ascii="Times New Roman" w:hAnsi="Times New Roman" w:cs="Times New Roman"/>
                      <w:color w:val="auto"/>
                    </w:rPr>
                    <w:t>yourself</w:t>
                  </w:r>
                  <w:r w:rsidR="00C67F35" w:rsidRPr="00876706">
                    <w:rPr>
                      <w:rFonts w:ascii="Times New Roman" w:hAnsi="Times New Roman" w:cs="Times New Roman"/>
                      <w:color w:val="auto"/>
                    </w:rPr>
                    <w:t xml:space="preserve"> and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79</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829A2" w:rsidRPr="00876706">
                    <w:rPr>
                      <w:rFonts w:ascii="Times New Roman" w:hAnsi="Times New Roman" w:cs="Times New Roman"/>
                      <w:color w:val="auto"/>
                    </w:rPr>
                    <w:t xml:space="preserve"> can give advice or give correct information about their conduct in order to protect consumers for others.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80</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829A2" w:rsidRPr="00876706">
                    <w:rPr>
                      <w:rFonts w:ascii="Times New Roman" w:hAnsi="Times New Roman" w:cs="Times New Roman"/>
                      <w:color w:val="auto"/>
                    </w:rPr>
                    <w:t xml:space="preserve"> can evaluate messages from various media in order to provide guidance on consumer protection for people in the community or society.</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9072" w:type="dxa"/>
                  <w:gridSpan w:val="13"/>
                </w:tcPr>
                <w:p w:rsidR="00FB7ADF" w:rsidRPr="00876706" w:rsidRDefault="00C829A2" w:rsidP="00307196">
                  <w:pPr>
                    <w:spacing w:line="360" w:lineRule="auto"/>
                    <w:rPr>
                      <w:rFonts w:ascii="Times New Roman" w:hAnsi="Times New Roman" w:cs="Times New Roman"/>
                      <w:b/>
                      <w:bCs/>
                      <w:sz w:val="24"/>
                      <w:szCs w:val="24"/>
                      <w:cs/>
                    </w:rPr>
                  </w:pPr>
                  <w:r w:rsidRPr="00307196">
                    <w:rPr>
                      <w:rFonts w:ascii="Times New Roman" w:eastAsia="Times New Roman" w:hAnsi="Times New Roman" w:cs="Times New Roman"/>
                      <w:b/>
                      <w:bCs/>
                      <w:sz w:val="24"/>
                      <w:szCs w:val="24"/>
                    </w:rPr>
                    <w:t xml:space="preserve">5) </w:t>
                  </w:r>
                  <w:r w:rsidR="00307196" w:rsidRPr="00307196">
                    <w:rPr>
                      <w:rFonts w:ascii="Times New Roman" w:eastAsia="Times New Roman" w:hAnsi="Times New Roman" w:cs="Times New Roman"/>
                      <w:b/>
                      <w:bCs/>
                      <w:sz w:val="24"/>
                      <w:szCs w:val="24"/>
                    </w:rPr>
                    <w:t>D</w:t>
                  </w:r>
                  <w:r w:rsidRPr="00307196">
                    <w:rPr>
                      <w:rFonts w:ascii="Times New Roman" w:eastAsia="Times New Roman" w:hAnsi="Times New Roman" w:cs="Times New Roman"/>
                      <w:b/>
                      <w:bCs/>
                      <w:sz w:val="24"/>
                      <w:szCs w:val="24"/>
                    </w:rPr>
                    <w:t>ecision-making skills</w:t>
                  </w:r>
                </w:p>
              </w:tc>
            </w:tr>
            <w:tr w:rsidR="00E06B40" w:rsidRPr="00876706" w:rsidTr="00AB3C8B">
              <w:tc>
                <w:tcPr>
                  <w:tcW w:w="9072" w:type="dxa"/>
                  <w:gridSpan w:val="13"/>
                </w:tcPr>
                <w:p w:rsidR="00FB7ADF" w:rsidRPr="00876706" w:rsidRDefault="00C829A2" w:rsidP="00876706">
                  <w:pPr>
                    <w:spacing w:line="360" w:lineRule="auto"/>
                    <w:rPr>
                      <w:rFonts w:ascii="Times New Roman" w:hAnsi="Times New Roman" w:cs="Times New Roman"/>
                      <w:b/>
                      <w:bCs/>
                      <w:sz w:val="24"/>
                      <w:szCs w:val="24"/>
                    </w:rPr>
                  </w:pPr>
                  <w:r w:rsidRPr="00876706">
                    <w:rPr>
                      <w:rFonts w:ascii="Times New Roman" w:hAnsi="Times New Roman" w:cs="Times New Roman"/>
                      <w:b/>
                      <w:bCs/>
                      <w:sz w:val="24"/>
                      <w:szCs w:val="24"/>
                    </w:rPr>
                    <w:t>Health promotion</w:t>
                  </w: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81</w:t>
                  </w:r>
                </w:p>
              </w:tc>
              <w:tc>
                <w:tcPr>
                  <w:tcW w:w="3748" w:type="dxa"/>
                  <w:gridSpan w:val="2"/>
                </w:tcPr>
                <w:p w:rsidR="00FB7ADF" w:rsidRPr="00876706" w:rsidRDefault="00E06B40" w:rsidP="0030719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can consider </w:t>
                  </w:r>
                  <w:r w:rsidR="00307196">
                    <w:rPr>
                      <w:rFonts w:ascii="Times New Roman" w:hAnsi="Times New Roman" w:cs="Times New Roman"/>
                      <w:sz w:val="24"/>
                      <w:szCs w:val="24"/>
                    </w:rPr>
                    <w:t xml:space="preserve">to </w:t>
                  </w:r>
                  <w:r w:rsidR="00307196" w:rsidRPr="00876706">
                    <w:rPr>
                      <w:rFonts w:ascii="Times New Roman" w:hAnsi="Times New Roman" w:cs="Times New Roman"/>
                      <w:sz w:val="24"/>
                      <w:szCs w:val="24"/>
                    </w:rPr>
                    <w:t xml:space="preserve">receive </w:t>
                  </w:r>
                  <w:r w:rsidR="00C829A2" w:rsidRPr="00876706">
                    <w:rPr>
                      <w:rFonts w:ascii="Times New Roman" w:hAnsi="Times New Roman" w:cs="Times New Roman"/>
                      <w:sz w:val="24"/>
                      <w:szCs w:val="24"/>
                    </w:rPr>
                    <w:t xml:space="preserve">the information about health promotion </w:t>
                  </w:r>
                  <w:r w:rsidR="00C829A2" w:rsidRPr="00876706">
                    <w:rPr>
                      <w:rFonts w:ascii="Times New Roman" w:hAnsi="Times New Roman" w:cs="Times New Roman"/>
                      <w:sz w:val="24"/>
                      <w:szCs w:val="24"/>
                    </w:rPr>
                    <w:lastRenderedPageBreak/>
                    <w:t xml:space="preserve">by </w:t>
                  </w:r>
                  <w:r w:rsidR="00307196">
                    <w:rPr>
                      <w:rFonts w:ascii="Times New Roman" w:hAnsi="Times New Roman" w:cs="Times New Roman"/>
                      <w:sz w:val="24"/>
                      <w:szCs w:val="24"/>
                    </w:rPr>
                    <w:t>yourself</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82</w:t>
                  </w:r>
                </w:p>
              </w:tc>
              <w:tc>
                <w:tcPr>
                  <w:tcW w:w="3748" w:type="dxa"/>
                  <w:gridSpan w:val="2"/>
                </w:tcPr>
                <w:p w:rsidR="00FB7ADF" w:rsidRPr="00876706" w:rsidRDefault="00E06B40" w:rsidP="0030719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can set </w:t>
                  </w:r>
                  <w:r w:rsidR="00307196">
                    <w:rPr>
                      <w:rFonts w:ascii="Times New Roman" w:hAnsi="Times New Roman" w:cs="Times New Roman"/>
                      <w:sz w:val="24"/>
                      <w:szCs w:val="24"/>
                    </w:rPr>
                    <w:t xml:space="preserve">for </w:t>
                  </w:r>
                  <w:r w:rsidR="00307196" w:rsidRPr="00876706">
                    <w:rPr>
                      <w:rFonts w:ascii="Times New Roman" w:hAnsi="Times New Roman" w:cs="Times New Roman"/>
                      <w:sz w:val="24"/>
                      <w:szCs w:val="24"/>
                    </w:rPr>
                    <w:t xml:space="preserve">guidelines </w:t>
                  </w:r>
                  <w:r w:rsidR="00C829A2" w:rsidRPr="00876706">
                    <w:rPr>
                      <w:rFonts w:ascii="Times New Roman" w:hAnsi="Times New Roman" w:cs="Times New Roman"/>
                      <w:sz w:val="24"/>
                      <w:szCs w:val="24"/>
                    </w:rPr>
                    <w:t>correct</w:t>
                  </w:r>
                  <w:r w:rsidR="00307196">
                    <w:rPr>
                      <w:rFonts w:ascii="Times New Roman" w:hAnsi="Times New Roman" w:cs="Times New Roman"/>
                      <w:sz w:val="24"/>
                      <w:szCs w:val="24"/>
                    </w:rPr>
                    <w:t>ion</w:t>
                  </w:r>
                  <w:r w:rsidR="00C829A2" w:rsidRPr="00876706">
                    <w:rPr>
                      <w:rFonts w:ascii="Times New Roman" w:hAnsi="Times New Roman" w:cs="Times New Roman"/>
                      <w:sz w:val="24"/>
                      <w:szCs w:val="24"/>
                    </w:rPr>
                    <w:t xml:space="preserve"> or practices after considering health promotion information by </w:t>
                  </w:r>
                  <w:r w:rsidR="00307196">
                    <w:rPr>
                      <w:rFonts w:ascii="Times New Roman" w:hAnsi="Times New Roman" w:cs="Times New Roman"/>
                      <w:sz w:val="24"/>
                      <w:szCs w:val="24"/>
                    </w:rPr>
                    <w:t>yourself</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83</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often compare data before making a decision to believe or follow by choosing the right guidelines or practices for personal health promotion.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84</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C829A2" w:rsidRPr="00876706">
                    <w:rPr>
                      <w:rFonts w:ascii="Times New Roman" w:hAnsi="Times New Roman" w:cs="Times New Roman"/>
                      <w:color w:val="auto"/>
                    </w:rPr>
                    <w:t xml:space="preserve"> can reject or avoid using incorrect information about health promotion and is ready to make the right choice.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C829A2"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Disease prevention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85</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can consider the information </w:t>
                  </w:r>
                  <w:r w:rsidR="008D1789">
                    <w:rPr>
                      <w:rFonts w:ascii="Times New Roman" w:hAnsi="Times New Roman" w:cs="Times New Roman"/>
                      <w:sz w:val="24"/>
                      <w:szCs w:val="24"/>
                    </w:rPr>
                    <w:t>you</w:t>
                  </w:r>
                  <w:r w:rsidR="00C829A2" w:rsidRPr="00876706">
                    <w:rPr>
                      <w:rFonts w:ascii="Times New Roman" w:hAnsi="Times New Roman" w:cs="Times New Roman"/>
                      <w:sz w:val="24"/>
                      <w:szCs w:val="24"/>
                    </w:rPr>
                    <w:t xml:space="preserve"> receive about disease prevention</w:t>
                  </w:r>
                  <w:r w:rsidR="008A5F14">
                    <w:rPr>
                      <w:rFonts w:ascii="Times New Roman" w:hAnsi="Times New Roman" w:cs="Times New Roman"/>
                      <w:sz w:val="24"/>
                      <w:szCs w:val="24"/>
                    </w:rPr>
                    <w:t xml:space="preserve"> by</w:t>
                  </w:r>
                  <w:r w:rsidR="00E55628">
                    <w:rPr>
                      <w:rFonts w:ascii="Times New Roman" w:hAnsi="Times New Roman" w:cs="Times New Roman"/>
                      <w:sz w:val="24"/>
                      <w:szCs w:val="24"/>
                    </w:rPr>
                    <w:t xml:space="preserve"> </w:t>
                  </w:r>
                  <w:r w:rsidR="008A5F14">
                    <w:rPr>
                      <w:rFonts w:ascii="Times New Roman" w:hAnsi="Times New Roman" w:cs="Times New Roman"/>
                      <w:sz w:val="24"/>
                      <w:szCs w:val="24"/>
                    </w:rPr>
                    <w:t>yourself</w:t>
                  </w:r>
                  <w:r w:rsidR="00C829A2" w:rsidRPr="00876706">
                    <w:rPr>
                      <w:rFonts w:ascii="Times New Roman" w:hAnsi="Times New Roman" w:cs="Times New Roman"/>
                      <w:sz w:val="24"/>
                      <w:szCs w:val="24"/>
                    </w:rPr>
                    <w: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86</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can specify guidelines or practices that are correct after considering the disease prevention information by oneself.</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87</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often compare data before making a decision to believe or follow by choosing the right guidelines or practices for the prevention of diseases by oneself.</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88</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rPr>
                  </w:pPr>
                  <w:r>
                    <w:rPr>
                      <w:rFonts w:ascii="Times New Roman" w:hAnsi="Times New Roman" w:cs="Times New Roman"/>
                      <w:color w:val="auto"/>
                    </w:rPr>
                    <w:t>You</w:t>
                  </w:r>
                  <w:r w:rsidR="00C829A2" w:rsidRPr="00876706">
                    <w:rPr>
                      <w:rFonts w:ascii="Times New Roman" w:hAnsi="Times New Roman" w:cs="Times New Roman"/>
                      <w:color w:val="auto"/>
                    </w:rPr>
                    <w:t xml:space="preserve"> can reject or avoid using incorrect information about disease prevention and ready to show </w:t>
                  </w:r>
                  <w:r w:rsidR="00C829A2" w:rsidRPr="00876706">
                    <w:rPr>
                      <w:rFonts w:ascii="Times New Roman" w:hAnsi="Times New Roman" w:cs="Times New Roman"/>
                      <w:color w:val="auto"/>
                    </w:rPr>
                    <w:lastRenderedPageBreak/>
                    <w:t>alternatives That is correct.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C829A2"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lastRenderedPageBreak/>
                    <w:t>Health care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89</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can consider the information </w:t>
                  </w:r>
                  <w:r w:rsidR="008D1789">
                    <w:rPr>
                      <w:rFonts w:ascii="Times New Roman" w:hAnsi="Times New Roman" w:cs="Times New Roman"/>
                      <w:sz w:val="24"/>
                      <w:szCs w:val="24"/>
                    </w:rPr>
                    <w:t>you</w:t>
                  </w:r>
                  <w:r w:rsidR="00C829A2" w:rsidRPr="00876706">
                    <w:rPr>
                      <w:rFonts w:ascii="Times New Roman" w:hAnsi="Times New Roman" w:cs="Times New Roman"/>
                      <w:sz w:val="24"/>
                      <w:szCs w:val="24"/>
                    </w:rPr>
                    <w:t xml:space="preserve"> receive about health care by </w:t>
                  </w:r>
                  <w:r w:rsidR="008A5F14">
                    <w:rPr>
                      <w:rFonts w:ascii="Times New Roman" w:hAnsi="Times New Roman" w:cs="Times New Roman"/>
                      <w:sz w:val="24"/>
                      <w:szCs w:val="24"/>
                    </w:rPr>
                    <w:t>yourself</w:t>
                  </w:r>
                  <w:r w:rsidR="00C829A2" w:rsidRPr="00876706">
                    <w:rPr>
                      <w:rFonts w:ascii="Times New Roman" w:hAnsi="Times New Roman" w:cs="Times New Roman"/>
                      <w:sz w:val="24"/>
                      <w:szCs w:val="24"/>
                    </w:rPr>
                    <w: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90</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C829A2" w:rsidRPr="00876706">
                    <w:rPr>
                      <w:rFonts w:ascii="Times New Roman" w:hAnsi="Times New Roman" w:cs="Times New Roman"/>
                      <w:sz w:val="24"/>
                      <w:szCs w:val="24"/>
                    </w:rPr>
                    <w:t xml:space="preserve"> can set correct guidelines or practices after considering health care information by </w:t>
                  </w:r>
                  <w:r w:rsidR="008A5F14">
                    <w:rPr>
                      <w:rFonts w:ascii="Times New Roman" w:hAnsi="Times New Roman" w:cs="Times New Roman"/>
                      <w:sz w:val="24"/>
                      <w:szCs w:val="24"/>
                    </w:rPr>
                    <w:t>yourself</w:t>
                  </w:r>
                  <w:r w:rsidR="00C829A2" w:rsidRPr="00876706">
                    <w:rPr>
                      <w:rFonts w:ascii="Times New Roman" w:hAnsi="Times New Roman" w:cs="Times New Roman"/>
                      <w:sz w:val="24"/>
                      <w:szCs w:val="24"/>
                    </w:rPr>
                    <w: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91</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often compare data before making a decision to believe or follow by choosing the right guidelines or practices for personal health care.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92</w:t>
                  </w:r>
                </w:p>
              </w:tc>
              <w:tc>
                <w:tcPr>
                  <w:tcW w:w="3748" w:type="dxa"/>
                  <w:gridSpan w:val="2"/>
                </w:tcPr>
                <w:p w:rsidR="00FB7ADF" w:rsidRPr="00876706" w:rsidRDefault="00E06B40" w:rsidP="00876706">
                  <w:pPr>
                    <w:pStyle w:val="Default"/>
                    <w:spacing w:line="360" w:lineRule="auto"/>
                    <w:rPr>
                      <w:rFonts w:ascii="Times New Roman" w:hAnsi="Times New Roman" w:cs="Times New Roman"/>
                      <w:color w:val="auto"/>
                      <w:cs/>
                    </w:rPr>
                  </w:pPr>
                  <w:r>
                    <w:rPr>
                      <w:rFonts w:ascii="Times New Roman" w:hAnsi="Times New Roman" w:cs="Times New Roman"/>
                      <w:color w:val="auto"/>
                    </w:rPr>
                    <w:t>You</w:t>
                  </w:r>
                  <w:r w:rsidR="000B266A" w:rsidRPr="00876706">
                    <w:rPr>
                      <w:rFonts w:ascii="Times New Roman" w:hAnsi="Times New Roman" w:cs="Times New Roman"/>
                      <w:color w:val="auto"/>
                    </w:rPr>
                    <w:t xml:space="preserve"> can reject or avoid using incorrect information about health care and ready to show the right choice.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0B266A"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Rehabilitation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93</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consider the information </w:t>
                  </w:r>
                  <w:r w:rsidR="008D1789">
                    <w:rPr>
                      <w:rFonts w:ascii="Times New Roman" w:hAnsi="Times New Roman" w:cs="Times New Roman"/>
                      <w:sz w:val="24"/>
                      <w:szCs w:val="24"/>
                    </w:rPr>
                    <w:t>you</w:t>
                  </w:r>
                  <w:r w:rsidR="000B266A" w:rsidRPr="00876706">
                    <w:rPr>
                      <w:rFonts w:ascii="Times New Roman" w:hAnsi="Times New Roman" w:cs="Times New Roman"/>
                      <w:sz w:val="24"/>
                      <w:szCs w:val="24"/>
                    </w:rPr>
                    <w:t xml:space="preserve"> have received about rehabilitation.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94</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specify correct guidelines or practices after considering rehabilitation information on their own.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cs/>
                    </w:rPr>
                    <w:t>9</w:t>
                  </w:r>
                  <w:r w:rsidRPr="00876706">
                    <w:rPr>
                      <w:rFonts w:ascii="Times New Roman" w:hAnsi="Times New Roman" w:cs="Times New Roman"/>
                      <w:color w:val="auto"/>
                    </w:rPr>
                    <w:t>5</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often compare data before making a decision to believe or follow by choosing the right guidelines or practices for personal recovery.</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lastRenderedPageBreak/>
                    <w:t>96</w:t>
                  </w:r>
                </w:p>
              </w:tc>
              <w:tc>
                <w:tcPr>
                  <w:tcW w:w="3748" w:type="dxa"/>
                  <w:gridSpan w:val="2"/>
                </w:tcPr>
                <w:p w:rsidR="007314E8"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reject or avoid using incorrect information about rehabilitation and ready to show the right choice.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0B266A" w:rsidP="00876706">
                  <w:pPr>
                    <w:pStyle w:val="Default"/>
                    <w:spacing w:line="360" w:lineRule="auto"/>
                    <w:rPr>
                      <w:rFonts w:ascii="Times New Roman" w:hAnsi="Times New Roman" w:cs="Times New Roman"/>
                      <w:b/>
                      <w:bCs/>
                      <w:color w:val="auto"/>
                      <w:cs/>
                    </w:rPr>
                  </w:pPr>
                  <w:r w:rsidRPr="00876706">
                    <w:rPr>
                      <w:rFonts w:ascii="Times New Roman" w:hAnsi="Times New Roman" w:cs="Times New Roman"/>
                      <w:b/>
                      <w:bCs/>
                      <w:color w:val="auto"/>
                    </w:rPr>
                    <w:t>Consumer protection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97</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consider the information </w:t>
                  </w:r>
                  <w:r w:rsidR="008D1789">
                    <w:rPr>
                      <w:rFonts w:ascii="Times New Roman" w:hAnsi="Times New Roman" w:cs="Times New Roman"/>
                      <w:sz w:val="24"/>
                      <w:szCs w:val="24"/>
                    </w:rPr>
                    <w:t>you</w:t>
                  </w:r>
                  <w:r w:rsidR="000B266A" w:rsidRPr="00876706">
                    <w:rPr>
                      <w:rFonts w:ascii="Times New Roman" w:hAnsi="Times New Roman" w:cs="Times New Roman"/>
                      <w:sz w:val="24"/>
                      <w:szCs w:val="24"/>
                    </w:rPr>
                    <w:t xml:space="preserve"> receive about consumer protection </w:t>
                  </w:r>
                  <w:r w:rsidR="008A5F14">
                    <w:rPr>
                      <w:rFonts w:ascii="Times New Roman" w:hAnsi="Times New Roman" w:cs="Times New Roman"/>
                      <w:sz w:val="24"/>
                      <w:szCs w:val="24"/>
                    </w:rPr>
                    <w:t>yourself</w:t>
                  </w:r>
                  <w:r w:rsidR="000B266A" w:rsidRPr="00876706">
                    <w:rPr>
                      <w:rFonts w:ascii="Times New Roman" w:hAnsi="Times New Roman" w:cs="Times New Roman"/>
                      <w:sz w:val="24"/>
                      <w:szCs w:val="24"/>
                    </w:rPr>
                    <w: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98</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set correct guidelines or practices after considering consumer protection information by </w:t>
                  </w:r>
                  <w:r w:rsidR="008A5F14">
                    <w:rPr>
                      <w:rFonts w:ascii="Times New Roman" w:hAnsi="Times New Roman" w:cs="Times New Roman"/>
                      <w:sz w:val="24"/>
                      <w:szCs w:val="24"/>
                    </w:rPr>
                    <w:t>yourself</w:t>
                  </w:r>
                  <w:r w:rsidR="000B266A" w:rsidRPr="00876706">
                    <w:rPr>
                      <w:rFonts w:ascii="Times New Roman" w:hAnsi="Times New Roman" w:cs="Times New Roman"/>
                      <w:sz w:val="24"/>
                      <w:szCs w:val="24"/>
                    </w:rPr>
                    <w: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99</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often compare data before making a decision to believe or follow by choosing the right guidelines or practices for consumer protection by yourself.</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100</w:t>
                  </w:r>
                </w:p>
              </w:tc>
              <w:tc>
                <w:tcPr>
                  <w:tcW w:w="3748" w:type="dxa"/>
                  <w:gridSpan w:val="2"/>
                </w:tcPr>
                <w:p w:rsidR="00FB7ADF" w:rsidRPr="00876706" w:rsidRDefault="00E06B40" w:rsidP="0087670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reject or avoid using incorrect information about consumer protection and ready to show alternatives that is correct.</w:t>
                  </w:r>
                </w:p>
                <w:p w:rsidR="000B266A" w:rsidRPr="00876706" w:rsidRDefault="000B266A" w:rsidP="00876706">
                  <w:pPr>
                    <w:pStyle w:val="NoSpacing"/>
                    <w:spacing w:line="360" w:lineRule="auto"/>
                    <w:rPr>
                      <w:rFonts w:ascii="Times New Roman" w:hAnsi="Times New Roman" w:cs="Times New Roman"/>
                      <w:sz w:val="24"/>
                      <w:szCs w:val="24"/>
                      <w:cs/>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9072" w:type="dxa"/>
                  <w:gridSpan w:val="13"/>
                </w:tcPr>
                <w:p w:rsidR="00FB7ADF" w:rsidRPr="00E55628" w:rsidRDefault="00094FAB" w:rsidP="00876706">
                  <w:pPr>
                    <w:pStyle w:val="Default"/>
                    <w:spacing w:line="360" w:lineRule="auto"/>
                    <w:rPr>
                      <w:rFonts w:ascii="Times New Roman" w:hAnsi="Times New Roman" w:cs="Times New Roman"/>
                      <w:b/>
                      <w:bCs/>
                      <w:color w:val="auto"/>
                    </w:rPr>
                  </w:pPr>
                  <w:r w:rsidRPr="00E55628">
                    <w:rPr>
                      <w:rFonts w:ascii="Times New Roman" w:eastAsia="Times New Roman" w:hAnsi="Times New Roman" w:cs="Times New Roman"/>
                      <w:b/>
                      <w:bCs/>
                      <w:color w:val="auto"/>
                    </w:rPr>
                    <w:t xml:space="preserve">6) </w:t>
                  </w:r>
                  <w:r w:rsidR="000B266A" w:rsidRPr="00E55628">
                    <w:rPr>
                      <w:rFonts w:ascii="Times New Roman" w:eastAsia="Times New Roman" w:hAnsi="Times New Roman" w:cs="Times New Roman"/>
                      <w:b/>
                      <w:bCs/>
                      <w:color w:val="auto"/>
                    </w:rPr>
                    <w:t>Self health management</w:t>
                  </w:r>
                </w:p>
              </w:tc>
            </w:tr>
            <w:tr w:rsidR="00E06B40" w:rsidRPr="00876706" w:rsidTr="00AB3C8B">
              <w:tc>
                <w:tcPr>
                  <w:tcW w:w="9072" w:type="dxa"/>
                  <w:gridSpan w:val="13"/>
                </w:tcPr>
                <w:p w:rsidR="00FB7ADF" w:rsidRPr="00876706" w:rsidRDefault="000B266A" w:rsidP="00876706">
                  <w:pPr>
                    <w:pStyle w:val="Default"/>
                    <w:spacing w:line="360" w:lineRule="auto"/>
                    <w:rPr>
                      <w:rFonts w:ascii="Times New Roman" w:hAnsi="Times New Roman" w:cs="Times New Roman"/>
                      <w:b/>
                      <w:bCs/>
                      <w:color w:val="auto"/>
                    </w:rPr>
                  </w:pPr>
                  <w:r w:rsidRPr="00876706">
                    <w:rPr>
                      <w:rFonts w:ascii="Times New Roman" w:hAnsi="Times New Roman" w:cs="Times New Roman"/>
                      <w:b/>
                      <w:bCs/>
                      <w:color w:val="auto"/>
                    </w:rPr>
                    <w:t>Health promotion</w:t>
                  </w: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101</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set </w:t>
                  </w:r>
                  <w:r w:rsidR="008A5F14">
                    <w:rPr>
                      <w:rFonts w:ascii="Times New Roman" w:hAnsi="Times New Roman" w:cs="Times New Roman"/>
                      <w:sz w:val="24"/>
                      <w:szCs w:val="24"/>
                    </w:rPr>
                    <w:t xml:space="preserve">the </w:t>
                  </w:r>
                  <w:r w:rsidR="000B266A" w:rsidRPr="00876706">
                    <w:rPr>
                      <w:rFonts w:ascii="Times New Roman" w:hAnsi="Times New Roman" w:cs="Times New Roman"/>
                      <w:sz w:val="24"/>
                      <w:szCs w:val="24"/>
                    </w:rPr>
                    <w:t xml:space="preserve">goals and </w:t>
                  </w:r>
                  <w:r w:rsidR="008A5F14" w:rsidRPr="00876706">
                    <w:rPr>
                      <w:rFonts w:ascii="Times New Roman" w:hAnsi="Times New Roman" w:cs="Times New Roman"/>
                      <w:sz w:val="24"/>
                      <w:szCs w:val="24"/>
                    </w:rPr>
                    <w:t>action</w:t>
                  </w:r>
                  <w:r w:rsidR="00E55628">
                    <w:rPr>
                      <w:rFonts w:ascii="Times New Roman" w:hAnsi="Times New Roman" w:cs="Times New Roman"/>
                      <w:sz w:val="24"/>
                      <w:szCs w:val="24"/>
                    </w:rPr>
                    <w:t xml:space="preserve"> </w:t>
                  </w:r>
                  <w:r w:rsidR="000B266A" w:rsidRPr="00876706">
                    <w:rPr>
                      <w:rFonts w:ascii="Times New Roman" w:hAnsi="Times New Roman" w:cs="Times New Roman"/>
                      <w:sz w:val="24"/>
                      <w:szCs w:val="24"/>
                    </w:rPr>
                    <w:t>plan to promote own health by considering the advice of experts or health personnel or health information obtained from various media.</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102</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act according to the </w:t>
                  </w:r>
                  <w:r w:rsidR="008A5F14" w:rsidRPr="00876706">
                    <w:rPr>
                      <w:rFonts w:ascii="Times New Roman" w:hAnsi="Times New Roman" w:cs="Times New Roman"/>
                      <w:sz w:val="24"/>
                      <w:szCs w:val="24"/>
                    </w:rPr>
                    <w:t>instructions that are</w:t>
                  </w:r>
                  <w:r w:rsidR="000B266A" w:rsidRPr="00876706">
                    <w:rPr>
                      <w:rFonts w:ascii="Times New Roman" w:hAnsi="Times New Roman" w:cs="Times New Roman"/>
                      <w:sz w:val="24"/>
                      <w:szCs w:val="24"/>
                    </w:rPr>
                    <w:t xml:space="preserve"> related to </w:t>
                  </w:r>
                  <w:r w:rsidR="000B266A" w:rsidRPr="00876706">
                    <w:rPr>
                      <w:rFonts w:ascii="Times New Roman" w:hAnsi="Times New Roman" w:cs="Times New Roman"/>
                      <w:sz w:val="24"/>
                      <w:szCs w:val="24"/>
                    </w:rPr>
                    <w:lastRenderedPageBreak/>
                    <w:t>promoting one's own health Which will lead to changes in health habits.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lastRenderedPageBreak/>
                    <w:t>103</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E55628">
                    <w:rPr>
                      <w:rFonts w:ascii="Times New Roman" w:hAnsi="Times New Roman" w:cs="Times New Roman"/>
                      <w:sz w:val="24"/>
                      <w:szCs w:val="24"/>
                    </w:rPr>
                    <w:t xml:space="preserve"> </w:t>
                  </w:r>
                  <w:r w:rsidR="008A5F14">
                    <w:rPr>
                      <w:rFonts w:ascii="Times New Roman" w:hAnsi="Times New Roman" w:cs="Times New Roman"/>
                      <w:sz w:val="24"/>
                      <w:szCs w:val="24"/>
                    </w:rPr>
                    <w:t>can</w:t>
                  </w:r>
                  <w:r w:rsidR="000B266A" w:rsidRPr="00876706">
                    <w:rPr>
                      <w:rFonts w:ascii="Times New Roman" w:hAnsi="Times New Roman" w:cs="Times New Roman"/>
                      <w:sz w:val="24"/>
                      <w:szCs w:val="24"/>
                    </w:rPr>
                    <w:t xml:space="preserve"> evaluate </w:t>
                  </w:r>
                  <w:r w:rsidR="008A5F14">
                    <w:rPr>
                      <w:rFonts w:ascii="Times New Roman" w:hAnsi="Times New Roman" w:cs="Times New Roman"/>
                      <w:sz w:val="24"/>
                      <w:szCs w:val="24"/>
                    </w:rPr>
                    <w:t>your</w:t>
                  </w:r>
                  <w:r w:rsidR="000B266A" w:rsidRPr="00876706">
                    <w:rPr>
                      <w:rFonts w:ascii="Times New Roman" w:hAnsi="Times New Roman" w:cs="Times New Roman"/>
                      <w:sz w:val="24"/>
                      <w:szCs w:val="24"/>
                    </w:rPr>
                    <w:t xml:space="preserve"> own health promotion practices at any level.</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104</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review how to behave to achieve health promotion goals Their own, which will lead to a change in sustainable health habits.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9072" w:type="dxa"/>
                  <w:gridSpan w:val="13"/>
                </w:tcPr>
                <w:p w:rsidR="00FB7ADF" w:rsidRPr="00876706" w:rsidRDefault="000B266A" w:rsidP="00876706">
                  <w:pPr>
                    <w:pStyle w:val="Default"/>
                    <w:spacing w:line="360" w:lineRule="auto"/>
                    <w:rPr>
                      <w:rFonts w:ascii="Times New Roman" w:hAnsi="Times New Roman" w:cs="Times New Roman"/>
                      <w:b/>
                      <w:bCs/>
                      <w:color w:val="auto"/>
                    </w:rPr>
                  </w:pPr>
                  <w:r w:rsidRPr="00876706">
                    <w:rPr>
                      <w:rFonts w:ascii="Times New Roman" w:hAnsi="Times New Roman" w:cs="Times New Roman"/>
                      <w:b/>
                      <w:bCs/>
                      <w:color w:val="auto"/>
                    </w:rPr>
                    <w:t>Disease prevention</w:t>
                  </w: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105</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set goals and plan action for disease prevention by considering the advice of experts or health personnel or health information obtained from various media.</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106</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act according to the </w:t>
                  </w:r>
                  <w:r w:rsidR="008A5F14" w:rsidRPr="00876706">
                    <w:rPr>
                      <w:rFonts w:ascii="Times New Roman" w:hAnsi="Times New Roman" w:cs="Times New Roman"/>
                      <w:sz w:val="24"/>
                      <w:szCs w:val="24"/>
                    </w:rPr>
                    <w:t>instructions that are</w:t>
                  </w:r>
                  <w:r w:rsidR="000B266A" w:rsidRPr="00876706">
                    <w:rPr>
                      <w:rFonts w:ascii="Times New Roman" w:hAnsi="Times New Roman" w:cs="Times New Roman"/>
                      <w:sz w:val="24"/>
                      <w:szCs w:val="24"/>
                    </w:rPr>
                    <w:t xml:space="preserve"> related to disease prevention, which will lead to changes in health habits.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107</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evaluate their own performance for the prevention of diseases at any level.</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108</w:t>
                  </w:r>
                </w:p>
              </w:tc>
              <w:tc>
                <w:tcPr>
                  <w:tcW w:w="3748" w:type="dxa"/>
                  <w:gridSpan w:val="2"/>
                </w:tcPr>
                <w:p w:rsidR="007314E8" w:rsidRPr="00876706" w:rsidRDefault="00E06B40" w:rsidP="00876706">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review how to behave in order to achieve disease prevention goals which will lead to health behavior change sustainable.</w:t>
                  </w:r>
                </w:p>
                <w:p w:rsidR="007314E8" w:rsidRPr="00876706" w:rsidRDefault="007314E8" w:rsidP="00876706">
                  <w:pPr>
                    <w:pStyle w:val="ListParagraph"/>
                    <w:spacing w:line="360" w:lineRule="auto"/>
                    <w:ind w:left="0"/>
                    <w:rPr>
                      <w:rFonts w:ascii="Times New Roman" w:hAnsi="Times New Roman" w:cs="Times New Roman"/>
                      <w:sz w:val="24"/>
                      <w:szCs w:val="24"/>
                      <w:cs/>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0B266A" w:rsidP="00876706">
                  <w:pPr>
                    <w:pStyle w:val="ListParagraph"/>
                    <w:spacing w:line="360" w:lineRule="auto"/>
                    <w:ind w:left="0"/>
                    <w:rPr>
                      <w:rFonts w:ascii="Times New Roman" w:hAnsi="Times New Roman" w:cs="Times New Roman"/>
                      <w:b/>
                      <w:bCs/>
                      <w:sz w:val="24"/>
                      <w:szCs w:val="24"/>
                      <w:cs/>
                    </w:rPr>
                  </w:pPr>
                  <w:r w:rsidRPr="00876706">
                    <w:rPr>
                      <w:rFonts w:ascii="Times New Roman" w:hAnsi="Times New Roman" w:cs="Times New Roman"/>
                      <w:b/>
                      <w:bCs/>
                      <w:sz w:val="24"/>
                      <w:szCs w:val="24"/>
                    </w:rPr>
                    <w:t>Health care</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109</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set </w:t>
                  </w:r>
                  <w:r w:rsidR="008A5F14">
                    <w:rPr>
                      <w:rFonts w:ascii="Times New Roman" w:hAnsi="Times New Roman" w:cs="Times New Roman"/>
                      <w:sz w:val="24"/>
                      <w:szCs w:val="24"/>
                    </w:rPr>
                    <w:t xml:space="preserve">the </w:t>
                  </w:r>
                  <w:r w:rsidR="000B266A" w:rsidRPr="00876706">
                    <w:rPr>
                      <w:rFonts w:ascii="Times New Roman" w:hAnsi="Times New Roman" w:cs="Times New Roman"/>
                      <w:sz w:val="24"/>
                      <w:szCs w:val="24"/>
                    </w:rPr>
                    <w:t>goals</w:t>
                  </w:r>
                  <w:r w:rsidR="008A5F14">
                    <w:rPr>
                      <w:rFonts w:ascii="Times New Roman" w:hAnsi="Times New Roman" w:cs="Times New Roman"/>
                      <w:sz w:val="24"/>
                      <w:szCs w:val="24"/>
                    </w:rPr>
                    <w:t xml:space="preserve"> of</w:t>
                  </w:r>
                  <w:r w:rsidR="00E55628">
                    <w:rPr>
                      <w:rFonts w:ascii="Times New Roman" w:hAnsi="Times New Roman" w:cs="Times New Roman"/>
                      <w:sz w:val="24"/>
                      <w:szCs w:val="24"/>
                    </w:rPr>
                    <w:t xml:space="preserve"> </w:t>
                  </w:r>
                  <w:r w:rsidR="008A5F14" w:rsidRPr="00876706">
                    <w:rPr>
                      <w:rFonts w:ascii="Times New Roman" w:hAnsi="Times New Roman" w:cs="Times New Roman"/>
                      <w:sz w:val="24"/>
                      <w:szCs w:val="24"/>
                    </w:rPr>
                    <w:t>action</w:t>
                  </w:r>
                  <w:r w:rsidR="00E55628">
                    <w:rPr>
                      <w:rFonts w:ascii="Times New Roman" w:hAnsi="Times New Roman" w:cs="Times New Roman"/>
                      <w:sz w:val="24"/>
                      <w:szCs w:val="24"/>
                    </w:rPr>
                    <w:t xml:space="preserve"> </w:t>
                  </w:r>
                  <w:r w:rsidR="000B266A" w:rsidRPr="00876706">
                    <w:rPr>
                      <w:rFonts w:ascii="Times New Roman" w:hAnsi="Times New Roman" w:cs="Times New Roman"/>
                      <w:sz w:val="24"/>
                      <w:szCs w:val="24"/>
                    </w:rPr>
                    <w:t xml:space="preserve">plan </w:t>
                  </w:r>
                  <w:r w:rsidR="000B266A" w:rsidRPr="00876706">
                    <w:rPr>
                      <w:rFonts w:ascii="Times New Roman" w:hAnsi="Times New Roman" w:cs="Times New Roman"/>
                      <w:sz w:val="24"/>
                      <w:szCs w:val="24"/>
                    </w:rPr>
                    <w:lastRenderedPageBreak/>
                    <w:t xml:space="preserve">for taking care of </w:t>
                  </w:r>
                  <w:r w:rsidR="008A5F14">
                    <w:rPr>
                      <w:rFonts w:ascii="Times New Roman" w:hAnsi="Times New Roman" w:cs="Times New Roman"/>
                      <w:sz w:val="24"/>
                      <w:szCs w:val="24"/>
                    </w:rPr>
                    <w:t>your</w:t>
                  </w:r>
                  <w:r w:rsidR="000B266A" w:rsidRPr="00876706">
                    <w:rPr>
                      <w:rFonts w:ascii="Times New Roman" w:hAnsi="Times New Roman" w:cs="Times New Roman"/>
                      <w:sz w:val="24"/>
                      <w:szCs w:val="24"/>
                    </w:rPr>
                    <w:t xml:space="preserve"> own health by considering the advice of experts or health personnel or health information obtained from various media.</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lastRenderedPageBreak/>
                    <w:t>110</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act according to the </w:t>
                  </w:r>
                  <w:r w:rsidR="008A5F14" w:rsidRPr="00876706">
                    <w:rPr>
                      <w:rFonts w:ascii="Times New Roman" w:hAnsi="Times New Roman" w:cs="Times New Roman"/>
                      <w:sz w:val="24"/>
                      <w:szCs w:val="24"/>
                    </w:rPr>
                    <w:t>instructions that are</w:t>
                  </w:r>
                  <w:r w:rsidR="000B266A" w:rsidRPr="00876706">
                    <w:rPr>
                      <w:rFonts w:ascii="Times New Roman" w:hAnsi="Times New Roman" w:cs="Times New Roman"/>
                      <w:sz w:val="24"/>
                      <w:szCs w:val="24"/>
                    </w:rPr>
                    <w:t xml:space="preserve"> about taking care of one's own health which will lead to changes in health habits.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111</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evaluate </w:t>
                  </w:r>
                  <w:r w:rsidR="008A5F14">
                    <w:rPr>
                      <w:rFonts w:ascii="Times New Roman" w:hAnsi="Times New Roman" w:cs="Times New Roman"/>
                      <w:sz w:val="24"/>
                      <w:szCs w:val="24"/>
                    </w:rPr>
                    <w:t>your health</w:t>
                  </w:r>
                  <w:r w:rsidR="00E55628">
                    <w:rPr>
                      <w:rFonts w:ascii="Times New Roman" w:hAnsi="Times New Roman" w:cs="Times New Roman"/>
                      <w:sz w:val="24"/>
                      <w:szCs w:val="24"/>
                    </w:rPr>
                    <w:t xml:space="preserve"> </w:t>
                  </w:r>
                  <w:r w:rsidR="008A5F14">
                    <w:rPr>
                      <w:rFonts w:ascii="Times New Roman" w:hAnsi="Times New Roman" w:cs="Times New Roman"/>
                      <w:sz w:val="24"/>
                      <w:szCs w:val="24"/>
                    </w:rPr>
                    <w:t>care</w:t>
                  </w:r>
                  <w:r w:rsidR="00E55628">
                    <w:rPr>
                      <w:rFonts w:ascii="Times New Roman" w:hAnsi="Times New Roman" w:cs="Times New Roman"/>
                      <w:sz w:val="24"/>
                      <w:szCs w:val="24"/>
                    </w:rPr>
                    <w:t xml:space="preserve"> </w:t>
                  </w:r>
                  <w:r w:rsidR="000B266A" w:rsidRPr="00876706">
                    <w:rPr>
                      <w:rFonts w:ascii="Times New Roman" w:hAnsi="Times New Roman" w:cs="Times New Roman"/>
                      <w:sz w:val="24"/>
                      <w:szCs w:val="24"/>
                    </w:rPr>
                    <w:t>practices at any level.</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112</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review how to behave to achieve health care goals </w:t>
                  </w:r>
                  <w:r w:rsidR="008A5F14">
                    <w:rPr>
                      <w:rFonts w:ascii="Times New Roman" w:hAnsi="Times New Roman" w:cs="Times New Roman"/>
                      <w:sz w:val="24"/>
                      <w:szCs w:val="24"/>
                    </w:rPr>
                    <w:t>of you</w:t>
                  </w:r>
                  <w:r w:rsidR="000B266A" w:rsidRPr="00876706">
                    <w:rPr>
                      <w:rFonts w:ascii="Times New Roman" w:hAnsi="Times New Roman" w:cs="Times New Roman"/>
                      <w:sz w:val="24"/>
                      <w:szCs w:val="24"/>
                    </w:rPr>
                    <w:t>r own, which will lead to a change in sustainable health habits.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0B266A" w:rsidP="00876706">
                  <w:pPr>
                    <w:pStyle w:val="ListParagraph"/>
                    <w:spacing w:line="360" w:lineRule="auto"/>
                    <w:ind w:left="0"/>
                    <w:rPr>
                      <w:rFonts w:ascii="Times New Roman" w:hAnsi="Times New Roman" w:cs="Times New Roman"/>
                      <w:b/>
                      <w:bCs/>
                      <w:sz w:val="24"/>
                      <w:szCs w:val="24"/>
                      <w:cs/>
                    </w:rPr>
                  </w:pPr>
                  <w:r w:rsidRPr="00876706">
                    <w:rPr>
                      <w:rFonts w:ascii="Times New Roman" w:hAnsi="Times New Roman" w:cs="Times New Roman"/>
                      <w:b/>
                      <w:bCs/>
                      <w:sz w:val="24"/>
                      <w:szCs w:val="24"/>
                    </w:rPr>
                    <w:t>Rehabilitation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113</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set goals and plan actions to restore your condition by considering the advice of experts or health personnel or health information obtained from various media.</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114</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0B266A" w:rsidRPr="00876706">
                    <w:rPr>
                      <w:rFonts w:ascii="Times New Roman" w:hAnsi="Times New Roman" w:cs="Times New Roman"/>
                      <w:sz w:val="24"/>
                      <w:szCs w:val="24"/>
                    </w:rPr>
                    <w:t xml:space="preserve"> can act according to the </w:t>
                  </w:r>
                  <w:r w:rsidR="008A5F14" w:rsidRPr="00876706">
                    <w:rPr>
                      <w:rFonts w:ascii="Times New Roman" w:hAnsi="Times New Roman" w:cs="Times New Roman"/>
                      <w:sz w:val="24"/>
                      <w:szCs w:val="24"/>
                    </w:rPr>
                    <w:t>instructions that are</w:t>
                  </w:r>
                  <w:r w:rsidR="000B266A" w:rsidRPr="00876706">
                    <w:rPr>
                      <w:rFonts w:ascii="Times New Roman" w:hAnsi="Times New Roman" w:cs="Times New Roman"/>
                      <w:sz w:val="24"/>
                      <w:szCs w:val="24"/>
                    </w:rPr>
                    <w:t xml:space="preserve"> related to </w:t>
                  </w:r>
                  <w:r w:rsidR="00783D70" w:rsidRPr="00876706">
                    <w:rPr>
                      <w:rFonts w:ascii="Times New Roman" w:hAnsi="Times New Roman" w:cs="Times New Roman"/>
                      <w:sz w:val="24"/>
                      <w:szCs w:val="24"/>
                    </w:rPr>
                    <w:br/>
                  </w:r>
                  <w:r w:rsidR="000B266A" w:rsidRPr="00876706">
                    <w:rPr>
                      <w:rFonts w:ascii="Times New Roman" w:hAnsi="Times New Roman" w:cs="Times New Roman"/>
                      <w:sz w:val="24"/>
                      <w:szCs w:val="24"/>
                    </w:rPr>
                    <w:t xml:space="preserve">self-rehabilitation </w:t>
                  </w:r>
                  <w:r w:rsidR="00783D70" w:rsidRPr="00876706">
                    <w:rPr>
                      <w:rFonts w:ascii="Times New Roman" w:hAnsi="Times New Roman" w:cs="Times New Roman"/>
                      <w:sz w:val="24"/>
                      <w:szCs w:val="24"/>
                    </w:rPr>
                    <w:t>w</w:t>
                  </w:r>
                  <w:r w:rsidR="000B266A" w:rsidRPr="00876706">
                    <w:rPr>
                      <w:rFonts w:ascii="Times New Roman" w:hAnsi="Times New Roman" w:cs="Times New Roman"/>
                      <w:sz w:val="24"/>
                      <w:szCs w:val="24"/>
                    </w:rPr>
                    <w:t>hich will lead to changes in health habits</w:t>
                  </w:r>
                  <w:r w:rsidR="00783D70" w:rsidRPr="00876706">
                    <w:rPr>
                      <w:rFonts w:ascii="Times New Roman" w:hAnsi="Times New Roman" w:cs="Times New Roman"/>
                      <w:sz w:val="24"/>
                      <w:szCs w:val="24"/>
                    </w:rPr>
                    <w:t>.</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115</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8A5F14">
                    <w:rPr>
                      <w:rFonts w:ascii="Times New Roman" w:hAnsi="Times New Roman" w:cs="Times New Roman"/>
                      <w:sz w:val="24"/>
                      <w:szCs w:val="24"/>
                    </w:rPr>
                    <w:t xml:space="preserve"> can</w:t>
                  </w:r>
                  <w:r w:rsidR="00783D70" w:rsidRPr="00876706">
                    <w:rPr>
                      <w:rFonts w:ascii="Times New Roman" w:hAnsi="Times New Roman" w:cs="Times New Roman"/>
                      <w:sz w:val="24"/>
                      <w:szCs w:val="24"/>
                    </w:rPr>
                    <w:t xml:space="preserve"> evaluate the performance of </w:t>
                  </w:r>
                  <w:r w:rsidR="008A5F14">
                    <w:rPr>
                      <w:rFonts w:ascii="Times New Roman" w:hAnsi="Times New Roman" w:cs="Times New Roman"/>
                      <w:sz w:val="24"/>
                      <w:szCs w:val="24"/>
                    </w:rPr>
                    <w:t>your</w:t>
                  </w:r>
                  <w:r w:rsidR="00783D70" w:rsidRPr="00876706">
                    <w:rPr>
                      <w:rFonts w:ascii="Times New Roman" w:hAnsi="Times New Roman" w:cs="Times New Roman"/>
                      <w:sz w:val="24"/>
                      <w:szCs w:val="24"/>
                    </w:rPr>
                    <w:t xml:space="preserve"> rehabilitation.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116</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783D70" w:rsidRPr="00876706">
                    <w:rPr>
                      <w:rFonts w:ascii="Times New Roman" w:hAnsi="Times New Roman" w:cs="Times New Roman"/>
                      <w:sz w:val="24"/>
                      <w:szCs w:val="24"/>
                    </w:rPr>
                    <w:t xml:space="preserve"> can review how to behave </w:t>
                  </w:r>
                  <w:r w:rsidR="008A5F14">
                    <w:rPr>
                      <w:rFonts w:ascii="Times New Roman" w:hAnsi="Times New Roman" w:cs="Times New Roman"/>
                      <w:sz w:val="24"/>
                      <w:szCs w:val="24"/>
                    </w:rPr>
                    <w:t xml:space="preserve">to </w:t>
                  </w:r>
                  <w:r w:rsidR="008A5F14">
                    <w:rPr>
                      <w:rFonts w:ascii="Times New Roman" w:hAnsi="Times New Roman" w:cs="Times New Roman"/>
                      <w:sz w:val="24"/>
                      <w:szCs w:val="24"/>
                    </w:rPr>
                    <w:lastRenderedPageBreak/>
                    <w:t>achieve rehabilitation goals</w:t>
                  </w:r>
                  <w:r w:rsidR="00783D70" w:rsidRPr="00876706">
                    <w:rPr>
                      <w:rFonts w:ascii="Times New Roman" w:hAnsi="Times New Roman" w:cs="Times New Roman"/>
                      <w:sz w:val="24"/>
                      <w:szCs w:val="24"/>
                    </w:rPr>
                    <w:t>, which will lead to a change in sustainable health habits.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4428" w:type="dxa"/>
                  <w:gridSpan w:val="3"/>
                </w:tcPr>
                <w:p w:rsidR="00FB7ADF" w:rsidRPr="00876706" w:rsidRDefault="00783D70" w:rsidP="00876706">
                  <w:pPr>
                    <w:pStyle w:val="ListParagraph"/>
                    <w:spacing w:line="360" w:lineRule="auto"/>
                    <w:ind w:left="0"/>
                    <w:rPr>
                      <w:rFonts w:ascii="Times New Roman" w:hAnsi="Times New Roman" w:cs="Times New Roman"/>
                      <w:b/>
                      <w:bCs/>
                      <w:sz w:val="24"/>
                      <w:szCs w:val="24"/>
                      <w:cs/>
                    </w:rPr>
                  </w:pPr>
                  <w:r w:rsidRPr="00876706">
                    <w:rPr>
                      <w:rFonts w:ascii="Times New Roman" w:hAnsi="Times New Roman" w:cs="Times New Roman"/>
                      <w:b/>
                      <w:bCs/>
                      <w:sz w:val="24"/>
                      <w:szCs w:val="24"/>
                    </w:rPr>
                    <w:lastRenderedPageBreak/>
                    <w:t>Consumer protection</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shd w:val="clear" w:color="auto" w:fill="auto"/>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117</w:t>
                  </w:r>
                </w:p>
              </w:tc>
              <w:tc>
                <w:tcPr>
                  <w:tcW w:w="3748" w:type="dxa"/>
                  <w:gridSpan w:val="2"/>
                  <w:shd w:val="clear" w:color="auto" w:fill="auto"/>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783D70" w:rsidRPr="00876706">
                    <w:rPr>
                      <w:rFonts w:ascii="Times New Roman" w:hAnsi="Times New Roman" w:cs="Times New Roman"/>
                      <w:sz w:val="24"/>
                      <w:szCs w:val="24"/>
                    </w:rPr>
                    <w:t xml:space="preserve"> can set goals plan actions to protect your own consumers by considering the advice of experts or health personnel or health information obtained from various media.</w:t>
                  </w:r>
                </w:p>
              </w:tc>
              <w:tc>
                <w:tcPr>
                  <w:tcW w:w="850"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shd w:val="clear" w:color="auto" w:fill="auto"/>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118</w:t>
                  </w:r>
                </w:p>
              </w:tc>
              <w:tc>
                <w:tcPr>
                  <w:tcW w:w="3748" w:type="dxa"/>
                  <w:gridSpan w:val="2"/>
                </w:tcPr>
                <w:p w:rsidR="00FB7ADF" w:rsidRPr="00876706" w:rsidRDefault="00E06B40" w:rsidP="00876706">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783D70" w:rsidRPr="00876706">
                    <w:rPr>
                      <w:rFonts w:ascii="Times New Roman" w:hAnsi="Times New Roman" w:cs="Times New Roman"/>
                      <w:sz w:val="24"/>
                      <w:szCs w:val="24"/>
                    </w:rPr>
                    <w:t xml:space="preserve"> can act according to the instructions</w:t>
                  </w:r>
                  <w:r w:rsidR="00E55628">
                    <w:rPr>
                      <w:rFonts w:ascii="Times New Roman" w:hAnsi="Times New Roman" w:cs="Times New Roman"/>
                      <w:sz w:val="24"/>
                      <w:szCs w:val="24"/>
                    </w:rPr>
                    <w:t xml:space="preserve"> </w:t>
                  </w:r>
                  <w:r w:rsidR="00783D70" w:rsidRPr="00876706">
                    <w:rPr>
                      <w:rFonts w:ascii="Times New Roman" w:hAnsi="Times New Roman" w:cs="Times New Roman"/>
                      <w:sz w:val="24"/>
                      <w:szCs w:val="24"/>
                    </w:rPr>
                    <w:t>relating to the protection of consumers, which will lead to changes in health habits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119</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783D70" w:rsidRPr="00876706">
                    <w:rPr>
                      <w:rFonts w:ascii="Times New Roman" w:hAnsi="Times New Roman" w:cs="Times New Roman"/>
                      <w:sz w:val="24"/>
                      <w:szCs w:val="24"/>
                    </w:rPr>
                    <w:t xml:space="preserve"> can evaluate the performance of </w:t>
                  </w:r>
                  <w:r w:rsidR="008A5F14">
                    <w:rPr>
                      <w:rFonts w:ascii="Times New Roman" w:hAnsi="Times New Roman" w:cs="Times New Roman"/>
                      <w:sz w:val="24"/>
                      <w:szCs w:val="24"/>
                    </w:rPr>
                    <w:t>your</w:t>
                  </w:r>
                  <w:r w:rsidR="00783D70" w:rsidRPr="00876706">
                    <w:rPr>
                      <w:rFonts w:ascii="Times New Roman" w:hAnsi="Times New Roman" w:cs="Times New Roman"/>
                      <w:sz w:val="24"/>
                      <w:szCs w:val="24"/>
                    </w:rPr>
                    <w:t xml:space="preserve"> own consumer protection levels.</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r w:rsidR="00E06B40" w:rsidRPr="00876706" w:rsidTr="00AB3C8B">
              <w:tc>
                <w:tcPr>
                  <w:tcW w:w="680" w:type="dxa"/>
                </w:tcPr>
                <w:p w:rsidR="00FB7ADF" w:rsidRPr="00876706" w:rsidRDefault="00FB7ADF"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cs/>
                    </w:rPr>
                    <w:t>120.</w:t>
                  </w:r>
                </w:p>
              </w:tc>
              <w:tc>
                <w:tcPr>
                  <w:tcW w:w="3748" w:type="dxa"/>
                  <w:gridSpan w:val="2"/>
                </w:tcPr>
                <w:p w:rsidR="00FB7ADF" w:rsidRPr="00876706" w:rsidRDefault="00E06B40" w:rsidP="008A5F14">
                  <w:pPr>
                    <w:pStyle w:val="ListParagraph"/>
                    <w:spacing w:line="360" w:lineRule="auto"/>
                    <w:ind w:left="0"/>
                    <w:rPr>
                      <w:rFonts w:ascii="Times New Roman" w:hAnsi="Times New Roman" w:cs="Times New Roman"/>
                      <w:sz w:val="24"/>
                      <w:szCs w:val="24"/>
                      <w:cs/>
                    </w:rPr>
                  </w:pPr>
                  <w:r>
                    <w:rPr>
                      <w:rFonts w:ascii="Times New Roman" w:hAnsi="Times New Roman" w:cs="Times New Roman"/>
                      <w:sz w:val="24"/>
                      <w:szCs w:val="24"/>
                    </w:rPr>
                    <w:t>You</w:t>
                  </w:r>
                  <w:r w:rsidR="00783D70" w:rsidRPr="00876706">
                    <w:rPr>
                      <w:rFonts w:ascii="Times New Roman" w:hAnsi="Times New Roman" w:cs="Times New Roman"/>
                      <w:sz w:val="24"/>
                      <w:szCs w:val="24"/>
                    </w:rPr>
                    <w:t xml:space="preserve"> can review how to behave to achieve the goal of protecting </w:t>
                  </w:r>
                  <w:r w:rsidR="008A5F14">
                    <w:rPr>
                      <w:rFonts w:ascii="Times New Roman" w:hAnsi="Times New Roman" w:cs="Times New Roman"/>
                      <w:sz w:val="24"/>
                      <w:szCs w:val="24"/>
                    </w:rPr>
                    <w:t>your</w:t>
                  </w:r>
                  <w:r w:rsidR="00783D70" w:rsidRPr="00876706">
                    <w:rPr>
                      <w:rFonts w:ascii="Times New Roman" w:hAnsi="Times New Roman" w:cs="Times New Roman"/>
                      <w:sz w:val="24"/>
                      <w:szCs w:val="24"/>
                    </w:rPr>
                    <w:t xml:space="preserve"> consumers which will lead to further changes in sustainable health behavior.</w:t>
                  </w: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83"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1134"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850" w:type="dxa"/>
                  <w:gridSpan w:val="2"/>
                </w:tcPr>
                <w:p w:rsidR="00FB7ADF" w:rsidRPr="00876706" w:rsidRDefault="00FB7ADF" w:rsidP="00876706">
                  <w:pPr>
                    <w:pStyle w:val="Default"/>
                    <w:spacing w:line="360" w:lineRule="auto"/>
                    <w:rPr>
                      <w:rFonts w:ascii="Times New Roman" w:hAnsi="Times New Roman" w:cs="Times New Roman"/>
                      <w:color w:val="auto"/>
                    </w:rPr>
                  </w:pPr>
                </w:p>
              </w:tc>
              <w:tc>
                <w:tcPr>
                  <w:tcW w:w="927" w:type="dxa"/>
                  <w:gridSpan w:val="2"/>
                </w:tcPr>
                <w:p w:rsidR="00FB7ADF" w:rsidRPr="00876706" w:rsidRDefault="00FB7ADF" w:rsidP="00876706">
                  <w:pPr>
                    <w:pStyle w:val="Default"/>
                    <w:spacing w:line="360" w:lineRule="auto"/>
                    <w:rPr>
                      <w:rFonts w:ascii="Times New Roman" w:hAnsi="Times New Roman" w:cs="Times New Roman"/>
                      <w:color w:val="auto"/>
                    </w:rPr>
                  </w:pPr>
                </w:p>
              </w:tc>
            </w:tr>
          </w:tbl>
          <w:p w:rsidR="00FB7ADF" w:rsidRPr="00876706" w:rsidRDefault="00FB7ADF" w:rsidP="00876706">
            <w:pPr>
              <w:spacing w:line="360" w:lineRule="auto"/>
              <w:rPr>
                <w:rFonts w:ascii="Times New Roman" w:hAnsi="Times New Roman" w:cs="Times New Roman"/>
                <w:sz w:val="24"/>
                <w:szCs w:val="24"/>
              </w:rPr>
            </w:pPr>
          </w:p>
          <w:p w:rsidR="00783D70" w:rsidRPr="00876706" w:rsidRDefault="00783D70" w:rsidP="00876706">
            <w:pPr>
              <w:spacing w:line="360" w:lineRule="auto"/>
              <w:rPr>
                <w:rFonts w:ascii="Times New Roman" w:hAnsi="Times New Roman" w:cs="Times New Roman"/>
                <w:sz w:val="24"/>
                <w:szCs w:val="24"/>
              </w:rPr>
            </w:pPr>
          </w:p>
          <w:p w:rsidR="00783D70" w:rsidRPr="00876706" w:rsidRDefault="00783D70" w:rsidP="00876706">
            <w:pPr>
              <w:spacing w:line="360" w:lineRule="auto"/>
              <w:rPr>
                <w:rFonts w:ascii="Times New Roman" w:hAnsi="Times New Roman" w:cs="Times New Roman"/>
                <w:b/>
                <w:bCs/>
                <w:sz w:val="24"/>
                <w:szCs w:val="24"/>
              </w:rPr>
            </w:pPr>
            <w:r w:rsidRPr="00876706">
              <w:rPr>
                <w:rFonts w:ascii="Times New Roman" w:hAnsi="Times New Roman" w:cs="Times New Roman"/>
                <w:b/>
                <w:bCs/>
                <w:sz w:val="24"/>
                <w:szCs w:val="24"/>
              </w:rPr>
              <w:t xml:space="preserve">Part </w:t>
            </w:r>
            <w:r w:rsidRPr="00876706">
              <w:rPr>
                <w:rFonts w:ascii="Times New Roman" w:hAnsi="Times New Roman" w:cs="Times New Roman"/>
                <w:b/>
                <w:bCs/>
                <w:sz w:val="24"/>
                <w:szCs w:val="24"/>
                <w:cs/>
              </w:rPr>
              <w:t xml:space="preserve">3 </w:t>
            </w:r>
            <w:r w:rsidRPr="00876706">
              <w:rPr>
                <w:rFonts w:ascii="Times New Roman" w:hAnsi="Times New Roman" w:cs="Times New Roman"/>
                <w:b/>
                <w:bCs/>
                <w:sz w:val="24"/>
                <w:szCs w:val="24"/>
              </w:rPr>
              <w:t>Critical thinking</w:t>
            </w:r>
          </w:p>
          <w:p w:rsidR="00222B8C" w:rsidRPr="00876706" w:rsidRDefault="00783D70" w:rsidP="00876706">
            <w:pPr>
              <w:spacing w:line="360" w:lineRule="auto"/>
              <w:rPr>
                <w:rFonts w:ascii="Times New Roman" w:hAnsi="Times New Roman" w:cs="Times New Roman"/>
                <w:sz w:val="24"/>
                <w:szCs w:val="24"/>
                <w:cs/>
              </w:rPr>
            </w:pPr>
            <w:r w:rsidRPr="00876706">
              <w:rPr>
                <w:rFonts w:ascii="Times New Roman" w:hAnsi="Times New Roman" w:cs="Times New Roman"/>
                <w:sz w:val="24"/>
                <w:szCs w:val="24"/>
              </w:rPr>
              <w:t xml:space="preserve">Critical thinking consists of </w:t>
            </w:r>
            <w:r w:rsidRPr="00876706">
              <w:rPr>
                <w:rFonts w:ascii="Times New Roman" w:hAnsi="Times New Roman" w:cs="Times New Roman"/>
                <w:sz w:val="24"/>
                <w:szCs w:val="24"/>
                <w:cs/>
              </w:rPr>
              <w:t xml:space="preserve">1) </w:t>
            </w:r>
            <w:r w:rsidRPr="00876706">
              <w:rPr>
                <w:rFonts w:ascii="Times New Roman" w:hAnsi="Times New Roman" w:cs="Times New Roman"/>
                <w:sz w:val="24"/>
                <w:szCs w:val="24"/>
              </w:rPr>
              <w:t xml:space="preserve">Inference </w:t>
            </w:r>
            <w:r w:rsidRPr="00876706">
              <w:rPr>
                <w:rFonts w:ascii="Times New Roman" w:hAnsi="Times New Roman" w:cs="Times New Roman"/>
                <w:sz w:val="24"/>
                <w:szCs w:val="24"/>
                <w:cs/>
              </w:rPr>
              <w:t xml:space="preserve">2) </w:t>
            </w:r>
            <w:r w:rsidRPr="00876706">
              <w:rPr>
                <w:rFonts w:ascii="Times New Roman" w:hAnsi="Times New Roman" w:cs="Times New Roman"/>
                <w:sz w:val="24"/>
                <w:szCs w:val="24"/>
              </w:rPr>
              <w:t xml:space="preserve">Recognition of Assumptions </w:t>
            </w:r>
            <w:r w:rsidRPr="00876706">
              <w:rPr>
                <w:rFonts w:ascii="Times New Roman" w:hAnsi="Times New Roman" w:cs="Times New Roman"/>
                <w:sz w:val="24"/>
                <w:szCs w:val="24"/>
                <w:cs/>
              </w:rPr>
              <w:t xml:space="preserve">3) </w:t>
            </w:r>
            <w:r w:rsidRPr="00876706">
              <w:rPr>
                <w:rFonts w:ascii="Times New Roman" w:hAnsi="Times New Roman" w:cs="Times New Roman"/>
                <w:sz w:val="24"/>
                <w:szCs w:val="24"/>
              </w:rPr>
              <w:t xml:space="preserve">Deduction </w:t>
            </w:r>
            <w:r w:rsidRPr="00876706">
              <w:rPr>
                <w:rFonts w:ascii="Times New Roman" w:hAnsi="Times New Roman" w:cs="Times New Roman"/>
                <w:sz w:val="24"/>
                <w:szCs w:val="24"/>
                <w:cs/>
              </w:rPr>
              <w:t xml:space="preserve">4) </w:t>
            </w:r>
            <w:r w:rsidRPr="00876706">
              <w:rPr>
                <w:rFonts w:ascii="Times New Roman" w:hAnsi="Times New Roman" w:cs="Times New Roman"/>
                <w:sz w:val="24"/>
                <w:szCs w:val="24"/>
              </w:rPr>
              <w:t xml:space="preserve">Interpretation and </w:t>
            </w:r>
            <w:r w:rsidRPr="00876706">
              <w:rPr>
                <w:rFonts w:ascii="Times New Roman" w:hAnsi="Times New Roman" w:cs="Times New Roman"/>
                <w:sz w:val="24"/>
                <w:szCs w:val="24"/>
                <w:cs/>
              </w:rPr>
              <w:t xml:space="preserve">5) </w:t>
            </w:r>
            <w:r w:rsidRPr="00876706">
              <w:rPr>
                <w:rFonts w:ascii="Times New Roman" w:hAnsi="Times New Roman" w:cs="Times New Roman"/>
                <w:sz w:val="24"/>
                <w:szCs w:val="24"/>
              </w:rPr>
              <w:t xml:space="preserve">Assessment Evaluation of Arguments. Critical thinking has the following characteristics: </w:t>
            </w:r>
          </w:p>
          <w:p w:rsidR="00222B8C" w:rsidRPr="00876706" w:rsidRDefault="00222B8C" w:rsidP="00876706">
            <w:pPr>
              <w:spacing w:line="360" w:lineRule="auto"/>
              <w:rPr>
                <w:rFonts w:ascii="Times New Roman" w:hAnsi="Times New Roman" w:cs="Times New Roman"/>
                <w:sz w:val="24"/>
                <w:szCs w:val="24"/>
                <w:cs/>
              </w:rPr>
            </w:pPr>
          </w:p>
          <w:p w:rsidR="00F85C84" w:rsidRPr="00876706" w:rsidRDefault="00783D70" w:rsidP="00876706">
            <w:pPr>
              <w:pStyle w:val="Default"/>
              <w:numPr>
                <w:ilvl w:val="0"/>
                <w:numId w:val="1"/>
              </w:numPr>
              <w:spacing w:line="360" w:lineRule="auto"/>
              <w:ind w:left="570"/>
              <w:rPr>
                <w:rFonts w:ascii="Times New Roman" w:hAnsi="Times New Roman" w:cs="Times New Roman"/>
                <w:b/>
                <w:bCs/>
                <w:color w:val="auto"/>
              </w:rPr>
            </w:pPr>
            <w:r w:rsidRPr="00876706">
              <w:rPr>
                <w:rFonts w:ascii="Times New Roman" w:hAnsi="Times New Roman" w:cs="Times New Roman"/>
                <w:b/>
                <w:bCs/>
                <w:color w:val="auto"/>
                <w:cs/>
              </w:rPr>
              <w:t xml:space="preserve">1) </w:t>
            </w:r>
            <w:r w:rsidRPr="00876706">
              <w:rPr>
                <w:rFonts w:ascii="Times New Roman" w:hAnsi="Times New Roman" w:cs="Times New Roman"/>
                <w:b/>
                <w:bCs/>
                <w:color w:val="auto"/>
              </w:rPr>
              <w:t xml:space="preserve">Inference or inference </w:t>
            </w:r>
            <w:r w:rsidRPr="00876706">
              <w:rPr>
                <w:rFonts w:ascii="Times New Roman" w:hAnsi="Times New Roman" w:cs="Times New Roman"/>
                <w:color w:val="auto"/>
              </w:rPr>
              <w:t>mean considering the possibility of data</w:t>
            </w:r>
            <w:r w:rsidRPr="00876706">
              <w:rPr>
                <w:rFonts w:ascii="Times New Roman" w:hAnsi="Times New Roman" w:cs="Times New Roman"/>
                <w:b/>
                <w:bCs/>
                <w:color w:val="auto"/>
              </w:rPr>
              <w:t>.</w:t>
            </w:r>
          </w:p>
          <w:p w:rsidR="00783D70" w:rsidRPr="00876706" w:rsidRDefault="00783D70"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lastRenderedPageBreak/>
              <w:t>Summary from evidence obtained from observation or general knowledge.</w:t>
            </w:r>
          </w:p>
          <w:p w:rsidR="00F85C84" w:rsidRPr="00876706" w:rsidRDefault="00783D70" w:rsidP="00876706">
            <w:pPr>
              <w:pStyle w:val="Default"/>
              <w:spacing w:line="360" w:lineRule="auto"/>
              <w:rPr>
                <w:rFonts w:ascii="Times New Roman" w:hAnsi="Times New Roman" w:cs="Times New Roman"/>
                <w:color w:val="auto"/>
                <w:cs/>
              </w:rPr>
            </w:pPr>
            <w:r w:rsidRPr="008A5F14">
              <w:rPr>
                <w:rFonts w:ascii="Times New Roman" w:hAnsi="Times New Roman" w:cs="Times New Roman"/>
                <w:b/>
                <w:bCs/>
                <w:color w:val="auto"/>
              </w:rPr>
              <w:t>Select A</w:t>
            </w:r>
            <w:r w:rsidRPr="00876706">
              <w:rPr>
                <w:rFonts w:ascii="Times New Roman" w:hAnsi="Times New Roman" w:cs="Times New Roman"/>
                <w:color w:val="auto"/>
              </w:rPr>
              <w:t xml:space="preserve"> shows </w:t>
            </w:r>
            <w:r w:rsidR="008A5F14">
              <w:rPr>
                <w:rFonts w:ascii="Times New Roman" w:hAnsi="Times New Roman" w:cs="Times New Roman"/>
                <w:color w:val="auto"/>
              </w:rPr>
              <w:t xml:space="preserve">the </w:t>
            </w:r>
            <w:r w:rsidRPr="00876706">
              <w:rPr>
                <w:rFonts w:ascii="Times New Roman" w:hAnsi="Times New Roman" w:cs="Times New Roman"/>
                <w:color w:val="auto"/>
              </w:rPr>
              <w:t xml:space="preserve">true, meaning that when you read the summary </w:t>
            </w:r>
            <w:r w:rsidR="008A5F14">
              <w:rPr>
                <w:rFonts w:ascii="Times New Roman" w:hAnsi="Times New Roman" w:cs="Times New Roman"/>
                <w:color w:val="auto"/>
              </w:rPr>
              <w:t xml:space="preserve">of the </w:t>
            </w:r>
            <w:r w:rsidRPr="00876706">
              <w:rPr>
                <w:rFonts w:ascii="Times New Roman" w:hAnsi="Times New Roman" w:cs="Times New Roman"/>
                <w:color w:val="auto"/>
              </w:rPr>
              <w:t xml:space="preserve">text </w:t>
            </w:r>
            <w:proofErr w:type="gramStart"/>
            <w:r w:rsidRPr="00876706">
              <w:rPr>
                <w:rFonts w:ascii="Times New Roman" w:hAnsi="Times New Roman" w:cs="Times New Roman"/>
                <w:color w:val="auto"/>
              </w:rPr>
              <w:t xml:space="preserve">you </w:t>
            </w:r>
            <w:r w:rsidR="008A5F14">
              <w:rPr>
                <w:rFonts w:ascii="Times New Roman" w:hAnsi="Times New Roman" w:cs="Times New Roman"/>
                <w:color w:val="auto"/>
              </w:rPr>
              <w:t>,</w:t>
            </w:r>
            <w:proofErr w:type="gramEnd"/>
            <w:r w:rsidR="008A5F14">
              <w:rPr>
                <w:rFonts w:ascii="Times New Roman" w:hAnsi="Times New Roman" w:cs="Times New Roman"/>
                <w:color w:val="auto"/>
              </w:rPr>
              <w:t xml:space="preserve"> then</w:t>
            </w:r>
            <w:r w:rsidRPr="00876706">
              <w:rPr>
                <w:rFonts w:ascii="Times New Roman" w:hAnsi="Times New Roman" w:cs="Times New Roman"/>
                <w:color w:val="auto"/>
              </w:rPr>
              <w:t xml:space="preserve"> conclusion </w:t>
            </w:r>
            <w:r w:rsidR="008A5F14">
              <w:rPr>
                <w:rFonts w:ascii="Times New Roman" w:hAnsi="Times New Roman" w:cs="Times New Roman"/>
                <w:color w:val="auto"/>
              </w:rPr>
              <w:t>the</w:t>
            </w:r>
            <w:r w:rsidRPr="00876706">
              <w:rPr>
                <w:rFonts w:ascii="Times New Roman" w:hAnsi="Times New Roman" w:cs="Times New Roman"/>
                <w:color w:val="auto"/>
              </w:rPr>
              <w:t xml:space="preserve"> verse</w:t>
            </w:r>
            <w:r w:rsidR="008A5F14">
              <w:rPr>
                <w:rFonts w:ascii="Times New Roman" w:hAnsi="Times New Roman" w:cs="Times New Roman"/>
                <w:color w:val="auto"/>
              </w:rPr>
              <w:t>s</w:t>
            </w:r>
            <w:r w:rsidR="00E55628">
              <w:rPr>
                <w:rFonts w:ascii="Times New Roman" w:hAnsi="Times New Roman" w:cs="Times New Roman"/>
                <w:color w:val="auto"/>
              </w:rPr>
              <w:t xml:space="preserve"> </w:t>
            </w:r>
            <w:r w:rsidR="008A5F14">
              <w:rPr>
                <w:rFonts w:ascii="Times New Roman" w:hAnsi="Times New Roman" w:cs="Times New Roman"/>
                <w:color w:val="auto"/>
              </w:rPr>
              <w:t xml:space="preserve">of the </w:t>
            </w:r>
            <w:r w:rsidRPr="00876706">
              <w:rPr>
                <w:rFonts w:ascii="Times New Roman" w:hAnsi="Times New Roman" w:cs="Times New Roman"/>
                <w:color w:val="auto"/>
              </w:rPr>
              <w:t>true according to data that appears in the specified message.</w:t>
            </w:r>
          </w:p>
          <w:p w:rsidR="00F85C84" w:rsidRPr="00876706" w:rsidRDefault="00783D70" w:rsidP="00876706">
            <w:pPr>
              <w:pStyle w:val="Default"/>
              <w:spacing w:line="360" w:lineRule="auto"/>
              <w:rPr>
                <w:rFonts w:ascii="Times New Roman" w:hAnsi="Times New Roman" w:cs="Times New Roman"/>
                <w:color w:val="auto"/>
                <w:cs/>
              </w:rPr>
            </w:pPr>
            <w:r w:rsidRPr="008A5F14">
              <w:rPr>
                <w:rFonts w:ascii="Times New Roman" w:hAnsi="Times New Roman" w:cs="Times New Roman"/>
                <w:b/>
                <w:bCs/>
                <w:color w:val="auto"/>
              </w:rPr>
              <w:t>Selecting B</w:t>
            </w:r>
            <w:r w:rsidRPr="00876706">
              <w:rPr>
                <w:rFonts w:ascii="Times New Roman" w:hAnsi="Times New Roman" w:cs="Times New Roman"/>
                <w:color w:val="auto"/>
              </w:rPr>
              <w:t xml:space="preserve"> indicates that it is likely to be true, meaning that when you read the summary you think that the conclusion in that verse should be true according to the data that appears in the specified message.</w:t>
            </w:r>
          </w:p>
          <w:p w:rsidR="00783D70" w:rsidRPr="00876706" w:rsidRDefault="00783D70" w:rsidP="00876706">
            <w:pPr>
              <w:pStyle w:val="Default"/>
              <w:spacing w:line="360" w:lineRule="auto"/>
              <w:rPr>
                <w:rFonts w:ascii="Times New Roman" w:hAnsi="Times New Roman" w:cs="Times New Roman"/>
                <w:color w:val="auto"/>
              </w:rPr>
            </w:pPr>
            <w:r w:rsidRPr="008A5F14">
              <w:rPr>
                <w:rFonts w:ascii="Times New Roman" w:hAnsi="Times New Roman" w:cs="Times New Roman"/>
                <w:b/>
                <w:bCs/>
                <w:color w:val="auto"/>
              </w:rPr>
              <w:t xml:space="preserve">Selecting </w:t>
            </w:r>
            <w:r w:rsidR="007C2BB5" w:rsidRPr="008A5F14">
              <w:rPr>
                <w:rFonts w:ascii="Times New Roman" w:hAnsi="Times New Roman" w:cs="Times New Roman"/>
                <w:b/>
                <w:bCs/>
                <w:color w:val="auto"/>
              </w:rPr>
              <w:t>C</w:t>
            </w:r>
            <w:r w:rsidRPr="00876706">
              <w:rPr>
                <w:rFonts w:ascii="Times New Roman" w:hAnsi="Times New Roman" w:cs="Times New Roman"/>
                <w:color w:val="auto"/>
              </w:rPr>
              <w:t xml:space="preserve"> means that the information is not enough, meaning that when you read the summarized text you think that the conclusion in that verse cannot say so because the information shown in the given message is not enough.</w:t>
            </w:r>
          </w:p>
          <w:p w:rsidR="007C2BB5" w:rsidRPr="00876706" w:rsidRDefault="00783D70" w:rsidP="00876706">
            <w:pPr>
              <w:pStyle w:val="Default"/>
              <w:spacing w:line="360" w:lineRule="auto"/>
              <w:rPr>
                <w:rFonts w:ascii="Times New Roman" w:hAnsi="Times New Roman" w:cs="Times New Roman"/>
                <w:color w:val="auto"/>
              </w:rPr>
            </w:pPr>
            <w:proofErr w:type="gramStart"/>
            <w:r w:rsidRPr="008A5F14">
              <w:rPr>
                <w:rFonts w:ascii="Times New Roman" w:hAnsi="Times New Roman" w:cs="Times New Roman"/>
                <w:b/>
                <w:bCs/>
                <w:color w:val="auto"/>
              </w:rPr>
              <w:t>Choosing</w:t>
            </w:r>
            <w:r w:rsidR="007C2BB5" w:rsidRPr="008A5F14">
              <w:rPr>
                <w:rFonts w:ascii="Times New Roman" w:hAnsi="Times New Roman" w:cs="Times New Roman"/>
                <w:b/>
                <w:bCs/>
                <w:color w:val="auto"/>
              </w:rPr>
              <w:t xml:space="preserve"> D</w:t>
            </w:r>
            <w:r w:rsidRPr="00876706">
              <w:rPr>
                <w:rFonts w:ascii="Times New Roman" w:hAnsi="Times New Roman" w:cs="Times New Roman"/>
                <w:color w:val="auto"/>
              </w:rPr>
              <w:t xml:space="preserve"> show</w:t>
            </w:r>
            <w:r w:rsidR="008A5F14">
              <w:rPr>
                <w:rFonts w:ascii="Times New Roman" w:hAnsi="Times New Roman" w:cs="Times New Roman"/>
                <w:color w:val="auto"/>
              </w:rPr>
              <w:t>s</w:t>
            </w:r>
            <w:r w:rsidRPr="00876706">
              <w:rPr>
                <w:rFonts w:ascii="Times New Roman" w:hAnsi="Times New Roman" w:cs="Times New Roman"/>
                <w:color w:val="auto"/>
              </w:rPr>
              <w:t xml:space="preserve"> that it is not true means</w:t>
            </w:r>
            <w:proofErr w:type="gramEnd"/>
            <w:r w:rsidRPr="00876706">
              <w:rPr>
                <w:rFonts w:ascii="Times New Roman" w:hAnsi="Times New Roman" w:cs="Times New Roman"/>
                <w:color w:val="auto"/>
              </w:rPr>
              <w:t xml:space="preserve"> that when you read the summary you think that the conclusion in that verse </w:t>
            </w:r>
            <w:r w:rsidR="007C2BB5" w:rsidRPr="00876706">
              <w:rPr>
                <w:rFonts w:ascii="Times New Roman" w:hAnsi="Times New Roman" w:cs="Times New Roman"/>
                <w:color w:val="auto"/>
              </w:rPr>
              <w:t>c</w:t>
            </w:r>
            <w:r w:rsidRPr="00876706">
              <w:rPr>
                <w:rFonts w:ascii="Times New Roman" w:hAnsi="Times New Roman" w:cs="Times New Roman"/>
                <w:color w:val="auto"/>
              </w:rPr>
              <w:t xml:space="preserve">annot say so </w:t>
            </w:r>
            <w:r w:rsidR="007C2BB5" w:rsidRPr="00876706">
              <w:rPr>
                <w:rFonts w:ascii="Times New Roman" w:hAnsi="Times New Roman" w:cs="Times New Roman"/>
                <w:color w:val="auto"/>
              </w:rPr>
              <w:t>b</w:t>
            </w:r>
            <w:r w:rsidRPr="00876706">
              <w:rPr>
                <w:rFonts w:ascii="Times New Roman" w:hAnsi="Times New Roman" w:cs="Times New Roman"/>
                <w:color w:val="auto"/>
              </w:rPr>
              <w:t xml:space="preserve">ecause the information that appears in the given message </w:t>
            </w:r>
            <w:r w:rsidR="007C2BB5" w:rsidRPr="00876706">
              <w:rPr>
                <w:rFonts w:ascii="Times New Roman" w:hAnsi="Times New Roman" w:cs="Times New Roman"/>
                <w:color w:val="auto"/>
              </w:rPr>
              <w:t>u</w:t>
            </w:r>
            <w:r w:rsidRPr="00876706">
              <w:rPr>
                <w:rFonts w:ascii="Times New Roman" w:hAnsi="Times New Roman" w:cs="Times New Roman"/>
                <w:color w:val="auto"/>
              </w:rPr>
              <w:t>ndetermined</w:t>
            </w:r>
            <w:r w:rsidR="007C2BB5" w:rsidRPr="00876706">
              <w:rPr>
                <w:rFonts w:ascii="Times New Roman" w:hAnsi="Times New Roman" w:cs="Times New Roman"/>
                <w:color w:val="auto"/>
              </w:rPr>
              <w:t>.</w:t>
            </w:r>
          </w:p>
          <w:p w:rsidR="00FB7ADF" w:rsidRPr="00876706" w:rsidRDefault="007C2BB5" w:rsidP="00876706">
            <w:pPr>
              <w:pStyle w:val="Default"/>
              <w:spacing w:line="360" w:lineRule="auto"/>
              <w:rPr>
                <w:rFonts w:ascii="Times New Roman" w:hAnsi="Times New Roman" w:cs="Times New Roman"/>
                <w:color w:val="auto"/>
              </w:rPr>
            </w:pPr>
            <w:r w:rsidRPr="008A5F14">
              <w:rPr>
                <w:rFonts w:ascii="Times New Roman" w:hAnsi="Times New Roman" w:cs="Times New Roman"/>
                <w:b/>
                <w:bCs/>
                <w:color w:val="auto"/>
              </w:rPr>
              <w:t>Select E</w:t>
            </w:r>
            <w:r w:rsidRPr="00876706">
              <w:rPr>
                <w:rFonts w:ascii="Times New Roman" w:hAnsi="Times New Roman" w:cs="Times New Roman"/>
                <w:color w:val="auto"/>
              </w:rPr>
              <w:t xml:space="preserve"> means that is not true, meaning that when you read the summarized text you think that the conclusion in that </w:t>
            </w:r>
            <w:r w:rsidR="008A5F14" w:rsidRPr="00876706">
              <w:rPr>
                <w:rFonts w:ascii="Times New Roman" w:hAnsi="Times New Roman" w:cs="Times New Roman"/>
                <w:color w:val="auto"/>
              </w:rPr>
              <w:t>regard</w:t>
            </w:r>
            <w:r w:rsidRPr="00876706">
              <w:rPr>
                <w:rFonts w:ascii="Times New Roman" w:hAnsi="Times New Roman" w:cs="Times New Roman"/>
                <w:color w:val="auto"/>
              </w:rPr>
              <w:t xml:space="preserve"> neither is it not true. Because this information does not appear in the message given at all.</w:t>
            </w:r>
          </w:p>
          <w:p w:rsidR="007C2BB5" w:rsidRPr="00876706" w:rsidRDefault="007C2BB5" w:rsidP="00876706">
            <w:pPr>
              <w:pStyle w:val="Default"/>
              <w:spacing w:line="360" w:lineRule="auto"/>
              <w:rPr>
                <w:rFonts w:ascii="Times New Roman" w:hAnsi="Times New Roman" w:cs="Times New Roman"/>
                <w:b/>
                <w:bCs/>
                <w:color w:val="auto"/>
              </w:rPr>
            </w:pPr>
            <w:r w:rsidRPr="00876706">
              <w:rPr>
                <w:rFonts w:ascii="Times New Roman" w:hAnsi="Times New Roman" w:cs="Times New Roman"/>
                <w:b/>
                <w:bCs/>
                <w:color w:val="auto"/>
              </w:rPr>
              <w:t xml:space="preserve">Situation (inference) to answer </w:t>
            </w:r>
            <w:r w:rsidRPr="00876706">
              <w:rPr>
                <w:rFonts w:ascii="Times New Roman" w:hAnsi="Times New Roman" w:cs="Times New Roman"/>
                <w:b/>
                <w:bCs/>
                <w:color w:val="auto"/>
                <w:cs/>
              </w:rPr>
              <w:t xml:space="preserve">1-3 </w:t>
            </w:r>
          </w:p>
          <w:p w:rsidR="00F85C84" w:rsidRPr="00876706" w:rsidRDefault="00F85C84" w:rsidP="00876706">
            <w:pPr>
              <w:spacing w:line="360" w:lineRule="auto"/>
              <w:rPr>
                <w:rFonts w:ascii="Times New Roman" w:hAnsi="Times New Roman" w:cs="Times New Roman"/>
                <w:sz w:val="24"/>
                <w:szCs w:val="24"/>
              </w:rPr>
            </w:pPr>
            <w:r w:rsidRPr="00876706">
              <w:rPr>
                <w:rFonts w:ascii="Times New Roman" w:hAnsi="Times New Roman" w:cs="Times New Roman"/>
                <w:sz w:val="24"/>
                <w:szCs w:val="24"/>
              </w:rPr>
              <w:t>“</w:t>
            </w:r>
            <w:r w:rsidR="007C2BB5" w:rsidRPr="00876706">
              <w:rPr>
                <w:rFonts w:ascii="Times New Roman" w:hAnsi="Times New Roman" w:cs="Times New Roman"/>
                <w:sz w:val="24"/>
                <w:szCs w:val="24"/>
              </w:rPr>
              <w:t xml:space="preserve">In our body, there are around </w:t>
            </w:r>
            <w:r w:rsidR="007C2BB5" w:rsidRPr="00876706">
              <w:rPr>
                <w:rFonts w:ascii="Times New Roman" w:hAnsi="Times New Roman" w:cs="Times New Roman"/>
                <w:sz w:val="24"/>
                <w:szCs w:val="24"/>
                <w:cs/>
              </w:rPr>
              <w:t xml:space="preserve">3-4 </w:t>
            </w:r>
            <w:r w:rsidR="007C2BB5" w:rsidRPr="00876706">
              <w:rPr>
                <w:rFonts w:ascii="Times New Roman" w:hAnsi="Times New Roman" w:cs="Times New Roman"/>
                <w:sz w:val="24"/>
                <w:szCs w:val="24"/>
              </w:rPr>
              <w:t>billion fat cells. It is a large thin wall bag which can collapse. Foods that are excess energy. Which we eat each day will be stored in the form of fat. When excess fat accumulates, the first symptom that a person will experience is tiredness. The accumulated fat will squeeze and vie for various organs until some people sit unhappy. Because the fat accumulates in the belly causing difficulty in breathing in the sitting position because the lungs have spaces to expand in and out less. "</w:t>
            </w:r>
          </w:p>
          <w:tbl>
            <w:tblPr>
              <w:tblStyle w:val="TableGrid"/>
              <w:tblW w:w="8818" w:type="dxa"/>
              <w:tblLayout w:type="fixed"/>
              <w:tblLook w:val="04A0" w:firstRow="1" w:lastRow="0" w:firstColumn="1" w:lastColumn="0" w:noHBand="0" w:noVBand="1"/>
            </w:tblPr>
            <w:tblGrid>
              <w:gridCol w:w="675"/>
              <w:gridCol w:w="5024"/>
              <w:gridCol w:w="709"/>
              <w:gridCol w:w="709"/>
              <w:gridCol w:w="567"/>
              <w:gridCol w:w="567"/>
              <w:gridCol w:w="567"/>
            </w:tblGrid>
            <w:tr w:rsidR="00F85C84" w:rsidRPr="00876706" w:rsidTr="00222B8C">
              <w:tc>
                <w:tcPr>
                  <w:tcW w:w="675" w:type="dxa"/>
                </w:tcPr>
                <w:p w:rsidR="00F85C84" w:rsidRPr="00876706" w:rsidRDefault="00F85C84"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cs/>
                    </w:rPr>
                    <w:t>1.</w:t>
                  </w:r>
                </w:p>
              </w:tc>
              <w:tc>
                <w:tcPr>
                  <w:tcW w:w="5024" w:type="dxa"/>
                </w:tcPr>
                <w:p w:rsidR="00F85C84"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Exercise helps to prevent excessive fat accumulation. (Solution C.)</w:t>
                  </w:r>
                </w:p>
              </w:tc>
              <w:tc>
                <w:tcPr>
                  <w:tcW w:w="709" w:type="dxa"/>
                </w:tcPr>
                <w:p w:rsidR="00F85C84" w:rsidRPr="00876706" w:rsidRDefault="00F85C84"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F85C84"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A</w:t>
                  </w:r>
                </w:p>
              </w:tc>
              <w:tc>
                <w:tcPr>
                  <w:tcW w:w="709" w:type="dxa"/>
                </w:tcPr>
                <w:p w:rsidR="00F85C84" w:rsidRPr="00876706" w:rsidRDefault="00F85C84"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F85C84"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B</w:t>
                  </w:r>
                </w:p>
              </w:tc>
              <w:tc>
                <w:tcPr>
                  <w:tcW w:w="567" w:type="dxa"/>
                </w:tcPr>
                <w:p w:rsidR="00F85C84" w:rsidRPr="00876706" w:rsidRDefault="00F85C84"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F85C84" w:rsidRPr="00876706" w:rsidRDefault="007C2BB5" w:rsidP="008A5F14">
                  <w:pPr>
                    <w:pStyle w:val="Default"/>
                    <w:spacing w:line="360" w:lineRule="auto"/>
                    <w:jc w:val="center"/>
                    <w:rPr>
                      <w:rFonts w:ascii="Times New Roman" w:hAnsi="Times New Roman" w:cs="Times New Roman"/>
                      <w:color w:val="auto"/>
                      <w:cs/>
                    </w:rPr>
                  </w:pPr>
                  <w:r w:rsidRPr="00876706">
                    <w:rPr>
                      <w:rFonts w:ascii="Times New Roman" w:hAnsi="Times New Roman" w:cs="Times New Roman"/>
                      <w:color w:val="auto"/>
                    </w:rPr>
                    <w:t>C</w:t>
                  </w:r>
                </w:p>
              </w:tc>
              <w:tc>
                <w:tcPr>
                  <w:tcW w:w="567" w:type="dxa"/>
                </w:tcPr>
                <w:p w:rsidR="00F85C84" w:rsidRPr="00876706" w:rsidRDefault="00F85C84"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F85C84" w:rsidRPr="00876706" w:rsidRDefault="007C2BB5" w:rsidP="008A5F14">
                  <w:pPr>
                    <w:pStyle w:val="Default"/>
                    <w:spacing w:line="360" w:lineRule="auto"/>
                    <w:jc w:val="center"/>
                    <w:rPr>
                      <w:rFonts w:ascii="Times New Roman" w:hAnsi="Times New Roman" w:cs="Times New Roman"/>
                      <w:color w:val="auto"/>
                      <w:cs/>
                    </w:rPr>
                  </w:pPr>
                  <w:r w:rsidRPr="00876706">
                    <w:rPr>
                      <w:rFonts w:ascii="Times New Roman" w:hAnsi="Times New Roman" w:cs="Times New Roman"/>
                      <w:color w:val="auto"/>
                    </w:rPr>
                    <w:t>D</w:t>
                  </w:r>
                </w:p>
              </w:tc>
              <w:tc>
                <w:tcPr>
                  <w:tcW w:w="567" w:type="dxa"/>
                </w:tcPr>
                <w:p w:rsidR="00F85C84" w:rsidRPr="00876706" w:rsidRDefault="00F85C84"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F85C84"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E</w:t>
                  </w:r>
                </w:p>
              </w:tc>
            </w:tr>
            <w:tr w:rsidR="007C2BB5" w:rsidRPr="00876706" w:rsidTr="00222B8C">
              <w:tc>
                <w:tcPr>
                  <w:tcW w:w="675"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cs/>
                    </w:rPr>
                    <w:t>2.</w:t>
                  </w:r>
                </w:p>
              </w:tc>
              <w:tc>
                <w:tcPr>
                  <w:tcW w:w="5024"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People who have a lot of fat will have a fat shape. (Answer B.)</w:t>
                  </w:r>
                </w:p>
              </w:tc>
              <w:tc>
                <w:tcPr>
                  <w:tcW w:w="709"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A</w:t>
                  </w:r>
                </w:p>
              </w:tc>
              <w:tc>
                <w:tcPr>
                  <w:tcW w:w="709"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B</w:t>
                  </w:r>
                </w:p>
              </w:tc>
              <w:tc>
                <w:tcPr>
                  <w:tcW w:w="567"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cs/>
                    </w:rPr>
                  </w:pPr>
                  <w:r w:rsidRPr="00876706">
                    <w:rPr>
                      <w:rFonts w:ascii="Times New Roman" w:hAnsi="Times New Roman" w:cs="Times New Roman"/>
                      <w:color w:val="auto"/>
                    </w:rPr>
                    <w:t>C</w:t>
                  </w:r>
                </w:p>
              </w:tc>
              <w:tc>
                <w:tcPr>
                  <w:tcW w:w="567"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cs/>
                    </w:rPr>
                  </w:pPr>
                  <w:r w:rsidRPr="00876706">
                    <w:rPr>
                      <w:rFonts w:ascii="Times New Roman" w:hAnsi="Times New Roman" w:cs="Times New Roman"/>
                      <w:color w:val="auto"/>
                    </w:rPr>
                    <w:t>D</w:t>
                  </w:r>
                </w:p>
              </w:tc>
              <w:tc>
                <w:tcPr>
                  <w:tcW w:w="567"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E</w:t>
                  </w:r>
                </w:p>
              </w:tc>
            </w:tr>
            <w:tr w:rsidR="007C2BB5" w:rsidRPr="00876706" w:rsidTr="00222B8C">
              <w:tc>
                <w:tcPr>
                  <w:tcW w:w="675"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cs/>
                    </w:rPr>
                    <w:t>3.</w:t>
                  </w:r>
                </w:p>
              </w:tc>
              <w:tc>
                <w:tcPr>
                  <w:tcW w:w="5024"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People who have a lot of fat are strong and can work hard. (Answer E.)</w:t>
                  </w:r>
                </w:p>
              </w:tc>
              <w:tc>
                <w:tcPr>
                  <w:tcW w:w="709"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A</w:t>
                  </w:r>
                </w:p>
              </w:tc>
              <w:tc>
                <w:tcPr>
                  <w:tcW w:w="709"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B</w:t>
                  </w:r>
                </w:p>
              </w:tc>
              <w:tc>
                <w:tcPr>
                  <w:tcW w:w="567"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cs/>
                    </w:rPr>
                  </w:pPr>
                  <w:r w:rsidRPr="00876706">
                    <w:rPr>
                      <w:rFonts w:ascii="Times New Roman" w:hAnsi="Times New Roman" w:cs="Times New Roman"/>
                      <w:color w:val="auto"/>
                    </w:rPr>
                    <w:t>C</w:t>
                  </w:r>
                </w:p>
              </w:tc>
              <w:tc>
                <w:tcPr>
                  <w:tcW w:w="567"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cs/>
                    </w:rPr>
                  </w:pPr>
                  <w:r w:rsidRPr="00876706">
                    <w:rPr>
                      <w:rFonts w:ascii="Times New Roman" w:hAnsi="Times New Roman" w:cs="Times New Roman"/>
                      <w:color w:val="auto"/>
                    </w:rPr>
                    <w:t>D</w:t>
                  </w:r>
                </w:p>
              </w:tc>
              <w:tc>
                <w:tcPr>
                  <w:tcW w:w="567" w:type="dxa"/>
                </w:tcPr>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A5F14">
                  <w:pPr>
                    <w:pStyle w:val="Default"/>
                    <w:spacing w:line="360" w:lineRule="auto"/>
                    <w:jc w:val="center"/>
                    <w:rPr>
                      <w:rFonts w:ascii="Times New Roman" w:hAnsi="Times New Roman" w:cs="Times New Roman"/>
                      <w:color w:val="auto"/>
                    </w:rPr>
                  </w:pPr>
                  <w:r w:rsidRPr="00876706">
                    <w:rPr>
                      <w:rFonts w:ascii="Times New Roman" w:hAnsi="Times New Roman" w:cs="Times New Roman"/>
                      <w:color w:val="auto"/>
                    </w:rPr>
                    <w:t>E</w:t>
                  </w:r>
                </w:p>
              </w:tc>
            </w:tr>
          </w:tbl>
          <w:p w:rsidR="00F85C84" w:rsidRPr="00876706" w:rsidRDefault="00F85C84" w:rsidP="00876706">
            <w:pPr>
              <w:spacing w:line="360" w:lineRule="auto"/>
              <w:rPr>
                <w:rFonts w:ascii="Times New Roman" w:hAnsi="Times New Roman" w:cs="Times New Roman"/>
                <w:sz w:val="24"/>
                <w:szCs w:val="24"/>
              </w:rPr>
            </w:pPr>
          </w:p>
          <w:p w:rsidR="00322837" w:rsidRPr="00876706" w:rsidRDefault="00322837" w:rsidP="00876706">
            <w:pPr>
              <w:pStyle w:val="Default"/>
              <w:numPr>
                <w:ilvl w:val="0"/>
                <w:numId w:val="1"/>
              </w:numPr>
              <w:spacing w:line="360" w:lineRule="auto"/>
              <w:rPr>
                <w:rFonts w:ascii="Times New Roman" w:hAnsi="Times New Roman" w:cs="Times New Roman"/>
                <w:color w:val="auto"/>
              </w:rPr>
            </w:pPr>
            <w:r w:rsidRPr="00876706">
              <w:rPr>
                <w:rFonts w:ascii="Times New Roman" w:hAnsi="Times New Roman" w:cs="Times New Roman"/>
                <w:b/>
                <w:bCs/>
                <w:color w:val="auto"/>
              </w:rPr>
              <w:t>Recognition of Assumptions</w:t>
            </w:r>
            <w:r w:rsidR="00E55628">
              <w:rPr>
                <w:rFonts w:ascii="Times New Roman" w:hAnsi="Times New Roman" w:cs="Times New Roman"/>
                <w:b/>
                <w:bCs/>
                <w:color w:val="auto"/>
              </w:rPr>
              <w:t xml:space="preserve"> </w:t>
            </w:r>
            <w:r w:rsidR="007C2BB5" w:rsidRPr="00876706">
              <w:rPr>
                <w:rFonts w:ascii="Times New Roman" w:hAnsi="Times New Roman" w:cs="Times New Roman"/>
                <w:color w:val="auto"/>
              </w:rPr>
              <w:t>mean</w:t>
            </w:r>
            <w:r w:rsidR="00D311FB" w:rsidRPr="00876706">
              <w:rPr>
                <w:rFonts w:ascii="Times New Roman" w:hAnsi="Times New Roman" w:cs="Times New Roman"/>
                <w:color w:val="auto"/>
              </w:rPr>
              <w:t>s</w:t>
            </w:r>
            <w:r w:rsidR="007C2BB5" w:rsidRPr="00876706">
              <w:rPr>
                <w:rFonts w:ascii="Times New Roman" w:hAnsi="Times New Roman" w:cs="Times New Roman"/>
                <w:color w:val="auto"/>
              </w:rPr>
              <w:t xml:space="preserve"> the assumptions in advance or what is reasonably acceptable in the circumstances?</w:t>
            </w:r>
          </w:p>
          <w:p w:rsidR="00322837" w:rsidRPr="00876706" w:rsidRDefault="007C2BB5" w:rsidP="00876706">
            <w:pPr>
              <w:pStyle w:val="Default"/>
              <w:spacing w:line="360" w:lineRule="auto"/>
              <w:rPr>
                <w:rFonts w:ascii="Times New Roman" w:hAnsi="Times New Roman" w:cs="Times New Roman"/>
                <w:color w:val="auto"/>
              </w:rPr>
            </w:pPr>
            <w:r w:rsidRPr="008A5F14">
              <w:rPr>
                <w:rFonts w:ascii="Times New Roman" w:hAnsi="Times New Roman" w:cs="Times New Roman"/>
                <w:b/>
                <w:bCs/>
                <w:color w:val="auto"/>
              </w:rPr>
              <w:t>Select A</w:t>
            </w:r>
            <w:r w:rsidRPr="00876706">
              <w:rPr>
                <w:rFonts w:ascii="Times New Roman" w:hAnsi="Times New Roman" w:cs="Times New Roman"/>
                <w:color w:val="auto"/>
              </w:rPr>
              <w:t xml:space="preserve"> indicates that the message is accepted justified from the given situation or a pre-determined assumption to lead to a conclusion according to the given situation.</w:t>
            </w:r>
          </w:p>
          <w:p w:rsidR="007C2BB5" w:rsidRPr="00876706" w:rsidRDefault="007C2BB5" w:rsidP="00876706">
            <w:pPr>
              <w:pStyle w:val="Default"/>
              <w:spacing w:line="360" w:lineRule="auto"/>
              <w:rPr>
                <w:rFonts w:ascii="Times New Roman" w:hAnsi="Times New Roman" w:cs="Times New Roman"/>
                <w:color w:val="auto"/>
              </w:rPr>
            </w:pPr>
            <w:r w:rsidRPr="008A5F14">
              <w:rPr>
                <w:rFonts w:ascii="Times New Roman" w:hAnsi="Times New Roman" w:cs="Times New Roman"/>
                <w:b/>
                <w:bCs/>
                <w:color w:val="auto"/>
              </w:rPr>
              <w:lastRenderedPageBreak/>
              <w:t>Select B</w:t>
            </w:r>
            <w:r w:rsidRPr="00876706">
              <w:rPr>
                <w:rFonts w:ascii="Times New Roman" w:hAnsi="Times New Roman" w:cs="Times New Roman"/>
                <w:color w:val="auto"/>
              </w:rPr>
              <w:t xml:space="preserve"> indicates that the message is not acceptable justified from the given situation or not is a pre-determined assumption to lead to a conclusion according to the given situation.</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 xml:space="preserve">The situation (acceptance of the basic agreement) is used to answer </w:t>
            </w:r>
            <w:r w:rsidRPr="00876706">
              <w:rPr>
                <w:rFonts w:ascii="Times New Roman" w:hAnsi="Times New Roman" w:cs="Times New Roman"/>
                <w:color w:val="auto"/>
                <w:cs/>
              </w:rPr>
              <w:t>4-6.</w:t>
            </w:r>
          </w:p>
          <w:p w:rsidR="00322837" w:rsidRPr="00526C20" w:rsidRDefault="007C2BB5" w:rsidP="00876706">
            <w:pPr>
              <w:pStyle w:val="Default"/>
              <w:spacing w:line="360" w:lineRule="auto"/>
              <w:rPr>
                <w:rFonts w:ascii="Times New Roman" w:hAnsi="Times New Roman" w:cs="Times New Roman"/>
                <w:i/>
                <w:iCs/>
                <w:color w:val="auto"/>
              </w:rPr>
            </w:pPr>
            <w:r w:rsidRPr="00526C20">
              <w:rPr>
                <w:rFonts w:ascii="Times New Roman" w:hAnsi="Times New Roman" w:cs="Times New Roman"/>
                <w:i/>
                <w:iCs/>
                <w:color w:val="auto"/>
              </w:rPr>
              <w:t>"We must save traveling time. Therefore it would be good if we choose to travel by plane."</w:t>
            </w:r>
          </w:p>
          <w:p w:rsidR="00322837" w:rsidRPr="00876706" w:rsidRDefault="00322837" w:rsidP="00876706">
            <w:pPr>
              <w:pStyle w:val="Default"/>
              <w:spacing w:line="360" w:lineRule="auto"/>
              <w:rPr>
                <w:rFonts w:ascii="Times New Roman" w:hAnsi="Times New Roman" w:cs="Times New Roman"/>
                <w:color w:val="auto"/>
              </w:rPr>
            </w:pPr>
          </w:p>
          <w:tbl>
            <w:tblPr>
              <w:tblStyle w:val="TableGrid"/>
              <w:tblW w:w="8393" w:type="dxa"/>
              <w:tblLayout w:type="fixed"/>
              <w:tblLook w:val="04A0" w:firstRow="1" w:lastRow="0" w:firstColumn="1" w:lastColumn="0" w:noHBand="0" w:noVBand="1"/>
            </w:tblPr>
            <w:tblGrid>
              <w:gridCol w:w="675"/>
              <w:gridCol w:w="6158"/>
              <w:gridCol w:w="851"/>
              <w:gridCol w:w="709"/>
            </w:tblGrid>
            <w:tr w:rsidR="00322837" w:rsidRPr="00876706" w:rsidTr="00406EF2">
              <w:tc>
                <w:tcPr>
                  <w:tcW w:w="675" w:type="dxa"/>
                </w:tcPr>
                <w:p w:rsidR="00322837" w:rsidRPr="00876706" w:rsidRDefault="00322837"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cs/>
                    </w:rPr>
                    <w:t>4.</w:t>
                  </w:r>
                </w:p>
              </w:tc>
              <w:tc>
                <w:tcPr>
                  <w:tcW w:w="6158"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 xml:space="preserve">Travel by plane </w:t>
                  </w:r>
                  <w:r w:rsidR="00EF58D8" w:rsidRPr="00876706">
                    <w:rPr>
                      <w:rFonts w:ascii="Times New Roman" w:hAnsi="Times New Roman" w:cs="Times New Roman"/>
                      <w:color w:val="auto"/>
                    </w:rPr>
                    <w:t>w</w:t>
                  </w:r>
                  <w:r w:rsidRPr="00876706">
                    <w:rPr>
                      <w:rFonts w:ascii="Times New Roman" w:hAnsi="Times New Roman" w:cs="Times New Roman"/>
                      <w:color w:val="auto"/>
                    </w:rPr>
                    <w:t>ill take less time than other transportation</w:t>
                  </w:r>
                  <w:r w:rsidR="00EF58D8" w:rsidRPr="00876706">
                    <w:rPr>
                      <w:rFonts w:ascii="Times New Roman" w:hAnsi="Times New Roman" w:cs="Times New Roman"/>
                      <w:color w:val="auto"/>
                    </w:rPr>
                    <w:t>.</w:t>
                  </w:r>
                </w:p>
                <w:p w:rsidR="00322837"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cs/>
                    </w:rPr>
                    <w:t>(</w:t>
                  </w:r>
                  <w:r w:rsidRPr="00876706">
                    <w:rPr>
                      <w:rFonts w:ascii="Times New Roman" w:hAnsi="Times New Roman" w:cs="Times New Roman"/>
                      <w:color w:val="auto"/>
                    </w:rPr>
                    <w:t>Answer A.)</w:t>
                  </w:r>
                </w:p>
              </w:tc>
              <w:tc>
                <w:tcPr>
                  <w:tcW w:w="851" w:type="dxa"/>
                </w:tcPr>
                <w:p w:rsidR="00322837" w:rsidRPr="00876706" w:rsidRDefault="00322837"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322837"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709" w:type="dxa"/>
                </w:tcPr>
                <w:p w:rsidR="00322837" w:rsidRPr="00876706" w:rsidRDefault="00322837"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322837"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r w:rsidR="007C2BB5" w:rsidRPr="00876706" w:rsidTr="00406EF2">
              <w:tc>
                <w:tcPr>
                  <w:tcW w:w="675"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cs/>
                    </w:rPr>
                    <w:t>5.</w:t>
                  </w:r>
                </w:p>
              </w:tc>
              <w:tc>
                <w:tcPr>
                  <w:tcW w:w="6158" w:type="dxa"/>
                </w:tcPr>
                <w:p w:rsidR="007C2BB5"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Service by plane helping us to spend the least amount of time on our journey to reach our destination. (Answer A.)</w:t>
                  </w:r>
                </w:p>
              </w:tc>
              <w:tc>
                <w:tcPr>
                  <w:tcW w:w="851"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709"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r w:rsidR="007C2BB5" w:rsidRPr="00876706" w:rsidTr="00406EF2">
              <w:tc>
                <w:tcPr>
                  <w:tcW w:w="675"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cs/>
                    </w:rPr>
                    <w:t>6.</w:t>
                  </w:r>
                </w:p>
              </w:tc>
              <w:tc>
                <w:tcPr>
                  <w:tcW w:w="6158" w:type="dxa"/>
                </w:tcPr>
                <w:p w:rsidR="007C2BB5"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 xml:space="preserve">Traveling by plane is more convenient than traveling by train. </w:t>
                  </w:r>
                  <w:r w:rsidRPr="00876706">
                    <w:rPr>
                      <w:rFonts w:ascii="Times New Roman" w:hAnsi="Times New Roman" w:cs="Times New Roman"/>
                      <w:color w:val="auto"/>
                      <w:cs/>
                    </w:rPr>
                    <w:t>(</w:t>
                  </w:r>
                  <w:r w:rsidRPr="00876706">
                    <w:rPr>
                      <w:rFonts w:ascii="Times New Roman" w:hAnsi="Times New Roman" w:cs="Times New Roman"/>
                      <w:color w:val="auto"/>
                    </w:rPr>
                    <w:t>Answer B.)</w:t>
                  </w:r>
                </w:p>
              </w:tc>
              <w:tc>
                <w:tcPr>
                  <w:tcW w:w="851"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709"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bl>
          <w:p w:rsidR="00406EF2" w:rsidRPr="00876706" w:rsidRDefault="00406EF2" w:rsidP="00876706">
            <w:pPr>
              <w:pStyle w:val="Default"/>
              <w:spacing w:line="360" w:lineRule="auto"/>
              <w:rPr>
                <w:rFonts w:ascii="Times New Roman" w:hAnsi="Times New Roman" w:cs="Times New Roman"/>
                <w:color w:val="auto"/>
              </w:rPr>
            </w:pPr>
          </w:p>
          <w:p w:rsidR="00322837" w:rsidRPr="00876706" w:rsidRDefault="00322837" w:rsidP="00876706">
            <w:pPr>
              <w:pStyle w:val="Default"/>
              <w:numPr>
                <w:ilvl w:val="0"/>
                <w:numId w:val="1"/>
              </w:numPr>
              <w:spacing w:line="360" w:lineRule="auto"/>
              <w:rPr>
                <w:rFonts w:ascii="Times New Roman" w:hAnsi="Times New Roman" w:cs="Times New Roman"/>
                <w:color w:val="auto"/>
              </w:rPr>
            </w:pPr>
            <w:r w:rsidRPr="00876706">
              <w:rPr>
                <w:rFonts w:ascii="Times New Roman" w:hAnsi="Times New Roman" w:cs="Times New Roman"/>
                <w:b/>
                <w:bCs/>
                <w:color w:val="auto"/>
              </w:rPr>
              <w:t>Deduction</w:t>
            </w:r>
            <w:r w:rsidR="00E55628">
              <w:rPr>
                <w:rFonts w:ascii="Times New Roman" w:hAnsi="Times New Roman" w:cs="Times New Roman"/>
                <w:b/>
                <w:bCs/>
                <w:color w:val="auto"/>
              </w:rPr>
              <w:t xml:space="preserve"> </w:t>
            </w:r>
            <w:r w:rsidR="00EF58D8" w:rsidRPr="00876706">
              <w:rPr>
                <w:rFonts w:ascii="Times New Roman" w:hAnsi="Times New Roman" w:cs="Times New Roman"/>
                <w:color w:val="auto"/>
              </w:rPr>
              <w:t>mean removing the necessary and fixed conclusions from the accepted evidence in that situation and assuming that the conclusions are true without exception even if you believe that it conflicts with reality based on general knowledge.</w:t>
            </w:r>
          </w:p>
          <w:p w:rsidR="00EF58D8" w:rsidRPr="00876706" w:rsidRDefault="00EF58D8" w:rsidP="00876706">
            <w:pPr>
              <w:pStyle w:val="Default"/>
              <w:spacing w:line="360" w:lineRule="auto"/>
              <w:rPr>
                <w:rFonts w:ascii="Times New Roman" w:hAnsi="Times New Roman" w:cs="Times New Roman"/>
                <w:color w:val="auto"/>
              </w:rPr>
            </w:pPr>
            <w:r w:rsidRPr="00526C20">
              <w:rPr>
                <w:rFonts w:ascii="Times New Roman" w:hAnsi="Times New Roman" w:cs="Times New Roman"/>
                <w:b/>
                <w:bCs/>
                <w:color w:val="auto"/>
              </w:rPr>
              <w:t>Select A</w:t>
            </w:r>
            <w:r w:rsidRPr="00876706">
              <w:rPr>
                <w:rFonts w:ascii="Times New Roman" w:hAnsi="Times New Roman" w:cs="Times New Roman"/>
                <w:color w:val="auto"/>
              </w:rPr>
              <w:t xml:space="preserve"> indicates that the message is accepted justified from a given situation or a </w:t>
            </w:r>
            <w:r w:rsidRPr="00876706">
              <w:rPr>
                <w:rFonts w:ascii="Times New Roman" w:hAnsi="Times New Roman" w:cs="Times New Roman"/>
                <w:color w:val="auto"/>
              </w:rPr>
              <w:br/>
              <w:t>pre-determined assumption to lead to a conclusion according to the given situation.</w:t>
            </w:r>
          </w:p>
          <w:p w:rsidR="00EF58D8" w:rsidRPr="00876706" w:rsidRDefault="00EF58D8" w:rsidP="00876706">
            <w:pPr>
              <w:pStyle w:val="Default"/>
              <w:spacing w:line="360" w:lineRule="auto"/>
              <w:rPr>
                <w:rFonts w:ascii="Times New Roman" w:hAnsi="Times New Roman" w:cs="Times New Roman"/>
                <w:color w:val="auto"/>
              </w:rPr>
            </w:pPr>
            <w:r w:rsidRPr="00526C20">
              <w:rPr>
                <w:rFonts w:ascii="Times New Roman" w:hAnsi="Times New Roman" w:cs="Times New Roman"/>
                <w:b/>
                <w:bCs/>
                <w:color w:val="auto"/>
              </w:rPr>
              <w:t>Select B</w:t>
            </w:r>
            <w:r w:rsidRPr="00876706">
              <w:rPr>
                <w:rFonts w:ascii="Times New Roman" w:hAnsi="Times New Roman" w:cs="Times New Roman"/>
                <w:color w:val="auto"/>
              </w:rPr>
              <w:t xml:space="preserve"> indicates that the message is not acceptable justified from the given situation or not is a pre-determined assumption to lead to a conclusion according to the given situation.</w:t>
            </w:r>
          </w:p>
          <w:p w:rsidR="00322837"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 xml:space="preserve">Situation (deduction) used to answer item </w:t>
            </w:r>
            <w:r w:rsidRPr="00876706">
              <w:rPr>
                <w:rFonts w:ascii="Times New Roman" w:hAnsi="Times New Roman" w:cs="Times New Roman"/>
                <w:color w:val="auto"/>
                <w:cs/>
              </w:rPr>
              <w:t>7-9.</w:t>
            </w:r>
          </w:p>
          <w:p w:rsidR="00322837"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i/>
                <w:iCs/>
                <w:color w:val="auto"/>
              </w:rPr>
              <w:t>"Some chocolate-eating people are overweight. Every fat person likes sweets."</w:t>
            </w:r>
          </w:p>
          <w:p w:rsidR="00322837" w:rsidRPr="00876706" w:rsidRDefault="00322837" w:rsidP="00876706">
            <w:pPr>
              <w:pStyle w:val="Default"/>
              <w:spacing w:line="360" w:lineRule="auto"/>
              <w:rPr>
                <w:rFonts w:ascii="Times New Roman" w:hAnsi="Times New Roman" w:cs="Times New Roman"/>
                <w:color w:val="auto"/>
              </w:rPr>
            </w:pPr>
          </w:p>
          <w:tbl>
            <w:tblPr>
              <w:tblStyle w:val="TableGrid"/>
              <w:tblW w:w="9168" w:type="dxa"/>
              <w:tblLayout w:type="fixed"/>
              <w:tblLook w:val="04A0" w:firstRow="1" w:lastRow="0" w:firstColumn="1" w:lastColumn="0" w:noHBand="0" w:noVBand="1"/>
            </w:tblPr>
            <w:tblGrid>
              <w:gridCol w:w="675"/>
              <w:gridCol w:w="6158"/>
              <w:gridCol w:w="709"/>
              <w:gridCol w:w="1626"/>
            </w:tblGrid>
            <w:tr w:rsidR="007C2BB5" w:rsidRPr="00876706" w:rsidTr="00406EF2">
              <w:tc>
                <w:tcPr>
                  <w:tcW w:w="675"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7.</w:t>
                  </w:r>
                </w:p>
              </w:tc>
              <w:tc>
                <w:tcPr>
                  <w:tcW w:w="6158" w:type="dxa"/>
                </w:tcPr>
                <w:p w:rsidR="007C2BB5"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Every type of chocolate has a sweet taste. (Answer B.)</w:t>
                  </w:r>
                </w:p>
              </w:tc>
              <w:tc>
                <w:tcPr>
                  <w:tcW w:w="709"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1626"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r w:rsidR="007C2BB5" w:rsidRPr="00876706" w:rsidTr="00406EF2">
              <w:tc>
                <w:tcPr>
                  <w:tcW w:w="675"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8.</w:t>
                  </w:r>
                </w:p>
              </w:tc>
              <w:tc>
                <w:tcPr>
                  <w:tcW w:w="6158" w:type="dxa"/>
                </w:tcPr>
                <w:p w:rsidR="007C2BB5"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No fat people like chocolate. (Answer B)</w:t>
                  </w:r>
                </w:p>
              </w:tc>
              <w:tc>
                <w:tcPr>
                  <w:tcW w:w="709"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1626"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r w:rsidR="007C2BB5" w:rsidRPr="00876706" w:rsidTr="00406EF2">
              <w:tc>
                <w:tcPr>
                  <w:tcW w:w="675"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9.</w:t>
                  </w:r>
                </w:p>
              </w:tc>
              <w:tc>
                <w:tcPr>
                  <w:tcW w:w="6158" w:type="dxa"/>
                </w:tcPr>
                <w:p w:rsidR="007C2BB5"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Some people who like sweets like chocolate. (Answer A.)</w:t>
                  </w:r>
                </w:p>
              </w:tc>
              <w:tc>
                <w:tcPr>
                  <w:tcW w:w="709"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1626"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bl>
          <w:p w:rsidR="00322837" w:rsidRPr="00876706" w:rsidRDefault="00322837" w:rsidP="00876706">
            <w:pPr>
              <w:pStyle w:val="Default"/>
              <w:spacing w:line="360" w:lineRule="auto"/>
              <w:rPr>
                <w:rFonts w:ascii="Times New Roman" w:hAnsi="Times New Roman" w:cs="Times New Roman"/>
                <w:color w:val="auto"/>
              </w:rPr>
            </w:pPr>
          </w:p>
          <w:p w:rsidR="00EF58D8" w:rsidRPr="00876706" w:rsidRDefault="00322837" w:rsidP="00876706">
            <w:pPr>
              <w:pStyle w:val="Default"/>
              <w:numPr>
                <w:ilvl w:val="0"/>
                <w:numId w:val="1"/>
              </w:numPr>
              <w:spacing w:line="360" w:lineRule="auto"/>
              <w:rPr>
                <w:rFonts w:ascii="Times New Roman" w:hAnsi="Times New Roman" w:cs="Times New Roman"/>
                <w:color w:val="auto"/>
              </w:rPr>
            </w:pPr>
            <w:r w:rsidRPr="00876706">
              <w:rPr>
                <w:rFonts w:ascii="Times New Roman" w:hAnsi="Times New Roman" w:cs="Times New Roman"/>
                <w:b/>
                <w:bCs/>
                <w:color w:val="auto"/>
              </w:rPr>
              <w:t>Interpretation</w:t>
            </w:r>
            <w:r w:rsidR="00E55628">
              <w:rPr>
                <w:rFonts w:ascii="Times New Roman" w:hAnsi="Times New Roman" w:cs="Times New Roman"/>
                <w:b/>
                <w:bCs/>
                <w:color w:val="auto"/>
              </w:rPr>
              <w:t xml:space="preserve"> </w:t>
            </w:r>
            <w:r w:rsidR="00EF58D8" w:rsidRPr="00876706">
              <w:rPr>
                <w:rFonts w:ascii="Times New Roman" w:hAnsi="Times New Roman" w:cs="Times New Roman"/>
                <w:color w:val="auto"/>
              </w:rPr>
              <w:t>mean</w:t>
            </w:r>
            <w:r w:rsidR="00E55628">
              <w:rPr>
                <w:rFonts w:ascii="Times New Roman" w:hAnsi="Times New Roman" w:cs="Times New Roman"/>
                <w:color w:val="auto"/>
              </w:rPr>
              <w:t xml:space="preserve"> </w:t>
            </w:r>
            <w:r w:rsidR="00EF58D8" w:rsidRPr="00876706">
              <w:rPr>
                <w:rFonts w:ascii="Times New Roman" w:hAnsi="Times New Roman" w:cs="Times New Roman"/>
                <w:color w:val="auto"/>
              </w:rPr>
              <w:t xml:space="preserve">the ability of a person to draw conclusions from the information or evidence provided, without the need to remove the necessary or fixed evidence but a summary of the general reasoning according to the </w:t>
            </w:r>
            <w:r w:rsidR="00EF58D8" w:rsidRPr="00876706">
              <w:rPr>
                <w:rFonts w:ascii="Times New Roman" w:hAnsi="Times New Roman" w:cs="Times New Roman"/>
                <w:color w:val="auto"/>
              </w:rPr>
              <w:lastRenderedPageBreak/>
              <w:t>information given by believing that the facts given are real articles.</w:t>
            </w:r>
          </w:p>
          <w:p w:rsidR="00322837" w:rsidRPr="00876706" w:rsidRDefault="00EF58D8" w:rsidP="00876706">
            <w:pPr>
              <w:pStyle w:val="Default"/>
              <w:spacing w:line="360" w:lineRule="auto"/>
              <w:rPr>
                <w:rFonts w:ascii="Times New Roman" w:hAnsi="Times New Roman" w:cs="Times New Roman"/>
                <w:color w:val="auto"/>
              </w:rPr>
            </w:pPr>
            <w:r w:rsidRPr="00526C20">
              <w:rPr>
                <w:rFonts w:ascii="Times New Roman" w:hAnsi="Times New Roman" w:cs="Times New Roman"/>
                <w:b/>
                <w:bCs/>
                <w:color w:val="auto"/>
              </w:rPr>
              <w:t>Select A</w:t>
            </w:r>
            <w:r w:rsidRPr="00876706">
              <w:rPr>
                <w:rFonts w:ascii="Times New Roman" w:hAnsi="Times New Roman" w:cs="Times New Roman"/>
                <w:color w:val="auto"/>
              </w:rPr>
              <w:t xml:space="preserve"> show</w:t>
            </w:r>
            <w:r w:rsidR="00526C20">
              <w:rPr>
                <w:rFonts w:ascii="Times New Roman" w:hAnsi="Times New Roman" w:cs="Times New Roman"/>
                <w:color w:val="auto"/>
              </w:rPr>
              <w:t>s</w:t>
            </w:r>
            <w:r w:rsidRPr="00876706">
              <w:rPr>
                <w:rFonts w:ascii="Times New Roman" w:hAnsi="Times New Roman" w:cs="Times New Roman"/>
                <w:color w:val="auto"/>
              </w:rPr>
              <w:t xml:space="preserve"> the summarization of the statement is reasonable based on the article provided. Even if it is not completely true.</w:t>
            </w:r>
          </w:p>
          <w:p w:rsidR="00322837" w:rsidRPr="00876706" w:rsidRDefault="00EF58D8" w:rsidP="00876706">
            <w:pPr>
              <w:pStyle w:val="Default"/>
              <w:spacing w:line="360" w:lineRule="auto"/>
              <w:ind w:left="570"/>
              <w:rPr>
                <w:rFonts w:ascii="Times New Roman" w:hAnsi="Times New Roman" w:cs="Times New Roman"/>
                <w:color w:val="auto"/>
              </w:rPr>
            </w:pPr>
            <w:r w:rsidRPr="00526C20">
              <w:rPr>
                <w:rFonts w:ascii="Times New Roman" w:hAnsi="Times New Roman" w:cs="Times New Roman"/>
                <w:b/>
                <w:bCs/>
                <w:color w:val="auto"/>
              </w:rPr>
              <w:t>Select B</w:t>
            </w:r>
            <w:r w:rsidRPr="00876706">
              <w:rPr>
                <w:rFonts w:ascii="Times New Roman" w:hAnsi="Times New Roman" w:cs="Times New Roman"/>
                <w:color w:val="auto"/>
              </w:rPr>
              <w:t xml:space="preserve"> indicates that the conclusion in the text does not make sense from the provided article.</w:t>
            </w:r>
          </w:p>
          <w:p w:rsidR="00322837" w:rsidRPr="00876706" w:rsidRDefault="00322837" w:rsidP="00876706">
            <w:pPr>
              <w:pStyle w:val="Default"/>
              <w:spacing w:line="360" w:lineRule="auto"/>
              <w:ind w:left="570"/>
              <w:rPr>
                <w:rFonts w:ascii="Times New Roman" w:hAnsi="Times New Roman" w:cs="Times New Roman"/>
                <w:color w:val="auto"/>
                <w:cs/>
              </w:rPr>
            </w:pPr>
          </w:p>
          <w:p w:rsidR="00EF58D8" w:rsidRPr="00876706" w:rsidRDefault="00EF58D8" w:rsidP="00876706">
            <w:pPr>
              <w:pStyle w:val="Default"/>
              <w:spacing w:line="360" w:lineRule="auto"/>
              <w:ind w:left="570"/>
              <w:rPr>
                <w:rFonts w:ascii="Times New Roman" w:hAnsi="Times New Roman" w:cs="Times New Roman"/>
                <w:color w:val="auto"/>
              </w:rPr>
            </w:pPr>
            <w:r w:rsidRPr="00876706">
              <w:rPr>
                <w:rFonts w:ascii="Times New Roman" w:hAnsi="Times New Roman" w:cs="Times New Roman"/>
                <w:color w:val="auto"/>
              </w:rPr>
              <w:t xml:space="preserve">Situation (interpretation) used to answer </w:t>
            </w:r>
            <w:r w:rsidRPr="00876706">
              <w:rPr>
                <w:rFonts w:ascii="Times New Roman" w:hAnsi="Times New Roman" w:cs="Times New Roman"/>
                <w:color w:val="auto"/>
                <w:cs/>
              </w:rPr>
              <w:t xml:space="preserve">10-12. </w:t>
            </w:r>
          </w:p>
          <w:p w:rsidR="00322837" w:rsidRPr="00876706" w:rsidRDefault="00322837" w:rsidP="00876706">
            <w:pPr>
              <w:pStyle w:val="Default"/>
              <w:spacing w:line="360" w:lineRule="auto"/>
              <w:ind w:left="570"/>
              <w:rPr>
                <w:rFonts w:ascii="Times New Roman" w:hAnsi="Times New Roman" w:cs="Times New Roman"/>
                <w:color w:val="auto"/>
              </w:rPr>
            </w:pPr>
            <w:r w:rsidRPr="00876706">
              <w:rPr>
                <w:rFonts w:ascii="Times New Roman" w:hAnsi="Times New Roman" w:cs="Times New Roman"/>
                <w:b/>
                <w:bCs/>
                <w:color w:val="auto"/>
              </w:rPr>
              <w:t>“</w:t>
            </w:r>
            <w:r w:rsidR="00EF58D8" w:rsidRPr="00876706">
              <w:rPr>
                <w:rFonts w:ascii="Times New Roman" w:hAnsi="Times New Roman" w:cs="Times New Roman"/>
                <w:i/>
                <w:iCs/>
                <w:color w:val="auto"/>
              </w:rPr>
              <w:t xml:space="preserve">Good relationships between family members arise from good communication with each other. </w:t>
            </w:r>
            <w:proofErr w:type="gramStart"/>
            <w:r w:rsidR="00EF58D8" w:rsidRPr="00876706">
              <w:rPr>
                <w:rFonts w:ascii="Times New Roman" w:hAnsi="Times New Roman" w:cs="Times New Roman"/>
                <w:i/>
                <w:iCs/>
                <w:color w:val="auto"/>
              </w:rPr>
              <w:t>Which can be done by using spoken language that is full of love understanding and physical language that express love.</w:t>
            </w:r>
            <w:proofErr w:type="gramEnd"/>
            <w:r w:rsidR="00EF58D8" w:rsidRPr="00876706">
              <w:rPr>
                <w:rFonts w:ascii="Times New Roman" w:hAnsi="Times New Roman" w:cs="Times New Roman"/>
                <w:i/>
                <w:iCs/>
                <w:color w:val="auto"/>
              </w:rPr>
              <w:t xml:space="preserve"> Bonding and caring for one another make family well-being and family members healthy. "</w:t>
            </w:r>
          </w:p>
          <w:p w:rsidR="00406EF2" w:rsidRPr="00876706" w:rsidRDefault="00406EF2" w:rsidP="00876706">
            <w:pPr>
              <w:pStyle w:val="Default"/>
              <w:spacing w:line="360" w:lineRule="auto"/>
              <w:ind w:left="570"/>
              <w:rPr>
                <w:rFonts w:ascii="Times New Roman" w:hAnsi="Times New Roman" w:cs="Times New Roman"/>
                <w:color w:val="auto"/>
              </w:rPr>
            </w:pPr>
          </w:p>
          <w:p w:rsidR="00322837" w:rsidRPr="00876706" w:rsidRDefault="00322837" w:rsidP="00876706">
            <w:pPr>
              <w:pStyle w:val="Default"/>
              <w:spacing w:line="360" w:lineRule="auto"/>
              <w:ind w:left="570"/>
              <w:rPr>
                <w:rFonts w:ascii="Times New Roman" w:hAnsi="Times New Roman" w:cs="Times New Roman"/>
                <w:color w:val="auto"/>
              </w:rPr>
            </w:pPr>
          </w:p>
          <w:tbl>
            <w:tblPr>
              <w:tblStyle w:val="TableGrid"/>
              <w:tblW w:w="7826" w:type="dxa"/>
              <w:tblLayout w:type="fixed"/>
              <w:tblLook w:val="04A0" w:firstRow="1" w:lastRow="0" w:firstColumn="1" w:lastColumn="0" w:noHBand="0" w:noVBand="1"/>
            </w:tblPr>
            <w:tblGrid>
              <w:gridCol w:w="577"/>
              <w:gridCol w:w="5264"/>
              <w:gridCol w:w="851"/>
              <w:gridCol w:w="1134"/>
            </w:tblGrid>
            <w:tr w:rsidR="007C2BB5" w:rsidRPr="00876706" w:rsidTr="00406EF2">
              <w:trPr>
                <w:trHeight w:val="801"/>
              </w:trPr>
              <w:tc>
                <w:tcPr>
                  <w:tcW w:w="577"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10.</w:t>
                  </w:r>
                </w:p>
              </w:tc>
              <w:tc>
                <w:tcPr>
                  <w:tcW w:w="5264" w:type="dxa"/>
                </w:tcPr>
                <w:p w:rsidR="007C2BB5" w:rsidRPr="00876706" w:rsidRDefault="00EF58D8"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Families whose family members are in good mental health there will be coziness. (Answer A.)</w:t>
                  </w:r>
                </w:p>
              </w:tc>
              <w:tc>
                <w:tcPr>
                  <w:tcW w:w="851"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1134"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r w:rsidR="007C2BB5" w:rsidRPr="00876706" w:rsidTr="00406EF2">
              <w:trPr>
                <w:trHeight w:val="801"/>
              </w:trPr>
              <w:tc>
                <w:tcPr>
                  <w:tcW w:w="577"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11.</w:t>
                  </w:r>
                </w:p>
              </w:tc>
              <w:tc>
                <w:tcPr>
                  <w:tcW w:w="5264" w:type="dxa"/>
                </w:tcPr>
                <w:p w:rsidR="007C2BB5"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Families in which members have good interactions with each other, good mental health will have family well-being. (Answers A.)</w:t>
                  </w:r>
                </w:p>
              </w:tc>
              <w:tc>
                <w:tcPr>
                  <w:tcW w:w="851"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1134"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r w:rsidR="007C2BB5" w:rsidRPr="00876706" w:rsidTr="00406EF2">
              <w:trPr>
                <w:trHeight w:val="801"/>
              </w:trPr>
              <w:tc>
                <w:tcPr>
                  <w:tcW w:w="577" w:type="dxa"/>
                </w:tcPr>
                <w:p w:rsidR="007C2BB5" w:rsidRPr="00876706" w:rsidRDefault="007C2BB5" w:rsidP="00876706">
                  <w:pPr>
                    <w:pStyle w:val="Default"/>
                    <w:spacing w:line="360" w:lineRule="auto"/>
                    <w:rPr>
                      <w:rFonts w:ascii="Times New Roman" w:hAnsi="Times New Roman" w:cs="Times New Roman"/>
                      <w:color w:val="auto"/>
                      <w:cs/>
                    </w:rPr>
                  </w:pPr>
                  <w:r w:rsidRPr="00876706">
                    <w:rPr>
                      <w:rFonts w:ascii="Times New Roman" w:hAnsi="Times New Roman" w:cs="Times New Roman"/>
                      <w:color w:val="auto"/>
                    </w:rPr>
                    <w:t>12.</w:t>
                  </w:r>
                </w:p>
              </w:tc>
              <w:tc>
                <w:tcPr>
                  <w:tcW w:w="5264" w:type="dxa"/>
                </w:tcPr>
                <w:p w:rsidR="007C2BB5" w:rsidRPr="00876706" w:rsidRDefault="00EF58D8"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Families that have constant quarrels will lack well-being. (Answers B.)</w:t>
                  </w:r>
                </w:p>
              </w:tc>
              <w:tc>
                <w:tcPr>
                  <w:tcW w:w="851"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A</w:t>
                  </w:r>
                </w:p>
              </w:tc>
              <w:tc>
                <w:tcPr>
                  <w:tcW w:w="1134" w:type="dxa"/>
                </w:tcPr>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O</w:t>
                  </w:r>
                </w:p>
                <w:p w:rsidR="007C2BB5" w:rsidRPr="00876706" w:rsidRDefault="007C2BB5" w:rsidP="00876706">
                  <w:pPr>
                    <w:pStyle w:val="Default"/>
                    <w:spacing w:line="360" w:lineRule="auto"/>
                    <w:rPr>
                      <w:rFonts w:ascii="Times New Roman" w:hAnsi="Times New Roman" w:cs="Times New Roman"/>
                      <w:color w:val="auto"/>
                    </w:rPr>
                  </w:pPr>
                  <w:r w:rsidRPr="00876706">
                    <w:rPr>
                      <w:rFonts w:ascii="Times New Roman" w:hAnsi="Times New Roman" w:cs="Times New Roman"/>
                      <w:color w:val="auto"/>
                    </w:rPr>
                    <w:t>B</w:t>
                  </w:r>
                </w:p>
              </w:tc>
            </w:tr>
          </w:tbl>
          <w:p w:rsidR="007E168F" w:rsidRPr="00876706" w:rsidRDefault="007E168F" w:rsidP="00876706">
            <w:pPr>
              <w:pStyle w:val="Default"/>
              <w:spacing w:line="360" w:lineRule="auto"/>
              <w:rPr>
                <w:rFonts w:ascii="Times New Roman" w:hAnsi="Times New Roman" w:cs="Times New Roman"/>
                <w:color w:val="auto"/>
              </w:rPr>
            </w:pPr>
          </w:p>
        </w:tc>
      </w:tr>
      <w:tr w:rsidR="00322837" w:rsidRPr="00DE2839" w:rsidTr="00510C50">
        <w:tc>
          <w:tcPr>
            <w:tcW w:w="9250" w:type="dxa"/>
          </w:tcPr>
          <w:p w:rsidR="00322837" w:rsidRPr="00DE2839" w:rsidRDefault="00322837" w:rsidP="00876706">
            <w:pPr>
              <w:spacing w:line="360" w:lineRule="auto"/>
              <w:rPr>
                <w:rFonts w:ascii="Times New Roman" w:hAnsi="Times New Roman" w:cs="Times New Roman"/>
                <w:sz w:val="24"/>
                <w:szCs w:val="24"/>
              </w:rPr>
            </w:pPr>
          </w:p>
        </w:tc>
      </w:tr>
      <w:tr w:rsidR="00222B8C" w:rsidRPr="00DE2839" w:rsidTr="00510C50">
        <w:tc>
          <w:tcPr>
            <w:tcW w:w="9250" w:type="dxa"/>
          </w:tcPr>
          <w:p w:rsidR="00222B8C" w:rsidRPr="00DE2839" w:rsidRDefault="00222B8C" w:rsidP="00876706">
            <w:pPr>
              <w:spacing w:line="360" w:lineRule="auto"/>
              <w:rPr>
                <w:rFonts w:ascii="Times New Roman" w:hAnsi="Times New Roman" w:cs="Times New Roman"/>
                <w:sz w:val="24"/>
                <w:szCs w:val="24"/>
              </w:rPr>
            </w:pPr>
          </w:p>
        </w:tc>
      </w:tr>
    </w:tbl>
    <w:p w:rsidR="00322837" w:rsidRPr="00DE2839" w:rsidRDefault="00322837" w:rsidP="00876706">
      <w:pPr>
        <w:pStyle w:val="Default"/>
        <w:numPr>
          <w:ilvl w:val="0"/>
          <w:numId w:val="1"/>
        </w:numPr>
        <w:spacing w:line="360" w:lineRule="auto"/>
        <w:rPr>
          <w:rFonts w:ascii="Times New Roman" w:hAnsi="Times New Roman" w:cs="Times New Roman"/>
          <w:color w:val="auto"/>
        </w:rPr>
      </w:pPr>
      <w:r w:rsidRPr="00DE2839">
        <w:rPr>
          <w:rFonts w:ascii="Times New Roman" w:hAnsi="Times New Roman" w:cs="Times New Roman"/>
          <w:color w:val="auto"/>
        </w:rPr>
        <w:t xml:space="preserve">Evaluation of Arguments </w:t>
      </w:r>
      <w:r w:rsidR="00EF58D8" w:rsidRPr="00DE2839">
        <w:rPr>
          <w:rFonts w:ascii="Times New Roman" w:hAnsi="Times New Roman" w:cs="Times New Roman"/>
          <w:color w:val="auto"/>
        </w:rPr>
        <w:t xml:space="preserve">mean judging the validity of important reasoning or directly related to the situation given </w:t>
      </w:r>
      <w:r w:rsidR="006372E8" w:rsidRPr="00DE2839">
        <w:rPr>
          <w:rFonts w:ascii="Times New Roman" w:hAnsi="Times New Roman" w:cs="Times New Roman"/>
          <w:color w:val="auto"/>
        </w:rPr>
        <w:t>t</w:t>
      </w:r>
      <w:r w:rsidR="00EF58D8" w:rsidRPr="00DE2839">
        <w:rPr>
          <w:rFonts w:ascii="Times New Roman" w:hAnsi="Times New Roman" w:cs="Times New Roman"/>
          <w:color w:val="auto"/>
        </w:rPr>
        <w:t>ry not to have personal attitudes to influence decisions.</w:t>
      </w:r>
    </w:p>
    <w:p w:rsidR="006372E8" w:rsidRPr="00DE2839" w:rsidRDefault="006372E8" w:rsidP="00876706">
      <w:pPr>
        <w:pStyle w:val="Default"/>
        <w:spacing w:line="360" w:lineRule="auto"/>
        <w:ind w:left="570"/>
        <w:rPr>
          <w:rFonts w:ascii="Times New Roman" w:hAnsi="Times New Roman" w:cs="Times New Roman"/>
          <w:color w:val="auto"/>
        </w:rPr>
      </w:pPr>
      <w:r w:rsidRPr="00DE2839">
        <w:rPr>
          <w:rFonts w:ascii="Times New Roman" w:hAnsi="Times New Roman" w:cs="Times New Roman"/>
          <w:color w:val="auto"/>
        </w:rPr>
        <w:t>Select A is a strong argument important and relevant to the question</w:t>
      </w:r>
    </w:p>
    <w:p w:rsidR="00322837" w:rsidRPr="00DE2839" w:rsidRDefault="006372E8" w:rsidP="00876706">
      <w:pPr>
        <w:pStyle w:val="Default"/>
        <w:spacing w:line="360" w:lineRule="auto"/>
        <w:ind w:left="570"/>
        <w:rPr>
          <w:rFonts w:ascii="Times New Roman" w:hAnsi="Times New Roman" w:cs="Times New Roman"/>
          <w:color w:val="auto"/>
        </w:rPr>
      </w:pPr>
      <w:r w:rsidRPr="00DE2839">
        <w:rPr>
          <w:rFonts w:ascii="Times New Roman" w:hAnsi="Times New Roman" w:cs="Times New Roman"/>
          <w:color w:val="auto"/>
        </w:rPr>
        <w:t xml:space="preserve">Select B shows that the argument is not firm. Not important and not related to the question. </w:t>
      </w:r>
      <w:proofErr w:type="gramStart"/>
      <w:r w:rsidRPr="00DE2839">
        <w:rPr>
          <w:rFonts w:ascii="Times New Roman" w:hAnsi="Times New Roman" w:cs="Times New Roman"/>
          <w:color w:val="auto"/>
        </w:rPr>
        <w:t>Although it is extremely important generally.</w:t>
      </w:r>
      <w:proofErr w:type="gramEnd"/>
    </w:p>
    <w:p w:rsidR="00322837" w:rsidRPr="00DE2839" w:rsidRDefault="00322837" w:rsidP="00876706">
      <w:pPr>
        <w:pStyle w:val="Default"/>
        <w:spacing w:line="360" w:lineRule="auto"/>
        <w:ind w:left="570"/>
        <w:rPr>
          <w:rFonts w:ascii="Times New Roman" w:hAnsi="Times New Roman" w:cs="Times New Roman"/>
          <w:color w:val="auto"/>
        </w:rPr>
      </w:pPr>
    </w:p>
    <w:p w:rsidR="006372E8" w:rsidRPr="00DE2839" w:rsidRDefault="006372E8" w:rsidP="00876706">
      <w:pPr>
        <w:spacing w:line="360" w:lineRule="auto"/>
        <w:ind w:firstLine="570"/>
        <w:rPr>
          <w:rFonts w:ascii="Times New Roman" w:eastAsia="Calibri" w:hAnsi="Times New Roman" w:cs="Times New Roman"/>
          <w:b/>
          <w:bCs/>
          <w:sz w:val="24"/>
          <w:szCs w:val="24"/>
        </w:rPr>
      </w:pPr>
      <w:r w:rsidRPr="00DE2839">
        <w:rPr>
          <w:rFonts w:ascii="Times New Roman" w:eastAsia="Calibri" w:hAnsi="Times New Roman" w:cs="Times New Roman"/>
          <w:b/>
          <w:bCs/>
          <w:sz w:val="24"/>
          <w:szCs w:val="24"/>
        </w:rPr>
        <w:t xml:space="preserve">Situation (evaluating arguments) used to answer item </w:t>
      </w:r>
      <w:r w:rsidRPr="00DE2839">
        <w:rPr>
          <w:rFonts w:ascii="Times New Roman" w:eastAsia="Calibri" w:hAnsi="Times New Roman" w:cs="Times New Roman"/>
          <w:b/>
          <w:bCs/>
          <w:sz w:val="24"/>
          <w:szCs w:val="24"/>
          <w:cs/>
        </w:rPr>
        <w:t xml:space="preserve">13-15 </w:t>
      </w:r>
    </w:p>
    <w:p w:rsidR="007E168F" w:rsidRPr="00DE2839" w:rsidRDefault="00322837" w:rsidP="00876706">
      <w:pPr>
        <w:spacing w:line="360" w:lineRule="auto"/>
        <w:ind w:firstLine="570"/>
        <w:rPr>
          <w:rFonts w:ascii="Times New Roman" w:hAnsi="Times New Roman" w:cs="Times New Roman"/>
          <w:sz w:val="24"/>
          <w:szCs w:val="24"/>
        </w:rPr>
      </w:pPr>
      <w:r w:rsidRPr="00DE2839">
        <w:rPr>
          <w:rFonts w:ascii="Times New Roman" w:hAnsi="Times New Roman" w:cs="Times New Roman"/>
          <w:sz w:val="24"/>
          <w:szCs w:val="24"/>
        </w:rPr>
        <w:t>“</w:t>
      </w:r>
      <w:r w:rsidR="006372E8" w:rsidRPr="00DE2839">
        <w:rPr>
          <w:rFonts w:ascii="Times New Roman" w:hAnsi="Times New Roman" w:cs="Times New Roman"/>
          <w:sz w:val="24"/>
          <w:szCs w:val="24"/>
        </w:rPr>
        <w:t>Do all children in Thailand really have to go to school</w:t>
      </w:r>
      <w:proofErr w:type="gramStart"/>
      <w:r w:rsidR="006372E8" w:rsidRPr="00DE2839">
        <w:rPr>
          <w:rFonts w:ascii="Times New Roman" w:hAnsi="Times New Roman" w:cs="Times New Roman"/>
          <w:sz w:val="24"/>
          <w:szCs w:val="24"/>
        </w:rPr>
        <w:t>? "</w:t>
      </w:r>
      <w:proofErr w:type="gramEnd"/>
    </w:p>
    <w:p w:rsidR="00322837" w:rsidRPr="00DE2839" w:rsidRDefault="00322837" w:rsidP="00876706">
      <w:pPr>
        <w:spacing w:line="360" w:lineRule="auto"/>
        <w:ind w:left="720" w:firstLine="720"/>
        <w:rPr>
          <w:rFonts w:ascii="Times New Roman" w:hAnsi="Times New Roman" w:cs="Times New Roman"/>
          <w:sz w:val="24"/>
          <w:szCs w:val="24"/>
        </w:rPr>
      </w:pPr>
    </w:p>
    <w:tbl>
      <w:tblPr>
        <w:tblStyle w:val="TableGrid"/>
        <w:tblW w:w="9168" w:type="dxa"/>
        <w:tblLayout w:type="fixed"/>
        <w:tblLook w:val="04A0" w:firstRow="1" w:lastRow="0" w:firstColumn="1" w:lastColumn="0" w:noHBand="0" w:noVBand="1"/>
      </w:tblPr>
      <w:tblGrid>
        <w:gridCol w:w="675"/>
        <w:gridCol w:w="6521"/>
        <w:gridCol w:w="992"/>
        <w:gridCol w:w="980"/>
      </w:tblGrid>
      <w:tr w:rsidR="007C2BB5" w:rsidRPr="00DE2839" w:rsidTr="00650032">
        <w:tc>
          <w:tcPr>
            <w:tcW w:w="675" w:type="dxa"/>
          </w:tcPr>
          <w:p w:rsidR="007C2BB5" w:rsidRPr="00DE2839" w:rsidRDefault="007C2BB5" w:rsidP="00876706">
            <w:pPr>
              <w:pStyle w:val="Default"/>
              <w:spacing w:line="360" w:lineRule="auto"/>
              <w:rPr>
                <w:rFonts w:ascii="Times New Roman" w:hAnsi="Times New Roman" w:cs="Times New Roman"/>
                <w:color w:val="auto"/>
                <w:cs/>
              </w:rPr>
            </w:pPr>
            <w:r w:rsidRPr="00DE2839">
              <w:rPr>
                <w:rFonts w:ascii="Times New Roman" w:hAnsi="Times New Roman" w:cs="Times New Roman"/>
                <w:color w:val="auto"/>
              </w:rPr>
              <w:lastRenderedPageBreak/>
              <w:t>13.</w:t>
            </w:r>
          </w:p>
        </w:tc>
        <w:tc>
          <w:tcPr>
            <w:tcW w:w="6521" w:type="dxa"/>
          </w:tcPr>
          <w:p w:rsidR="007C2BB5" w:rsidRPr="00DE2839" w:rsidRDefault="006372E8"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True, because the school will prepare opportunities for them In learning the school songs and cheering songs. (Answer B)</w:t>
            </w:r>
          </w:p>
        </w:tc>
        <w:tc>
          <w:tcPr>
            <w:tcW w:w="992" w:type="dxa"/>
          </w:tcPr>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O</w:t>
            </w:r>
          </w:p>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A</w:t>
            </w:r>
          </w:p>
        </w:tc>
        <w:tc>
          <w:tcPr>
            <w:tcW w:w="980" w:type="dxa"/>
          </w:tcPr>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O</w:t>
            </w:r>
          </w:p>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B</w:t>
            </w:r>
          </w:p>
        </w:tc>
      </w:tr>
      <w:tr w:rsidR="007C2BB5" w:rsidRPr="00DE2839" w:rsidTr="00650032">
        <w:tc>
          <w:tcPr>
            <w:tcW w:w="675" w:type="dxa"/>
          </w:tcPr>
          <w:p w:rsidR="007C2BB5" w:rsidRPr="00DE2839" w:rsidRDefault="007C2BB5" w:rsidP="00876706">
            <w:pPr>
              <w:pStyle w:val="Default"/>
              <w:spacing w:line="360" w:lineRule="auto"/>
              <w:rPr>
                <w:rFonts w:ascii="Times New Roman" w:hAnsi="Times New Roman" w:cs="Times New Roman"/>
                <w:color w:val="auto"/>
                <w:cs/>
              </w:rPr>
            </w:pPr>
            <w:r w:rsidRPr="00DE2839">
              <w:rPr>
                <w:rFonts w:ascii="Times New Roman" w:hAnsi="Times New Roman" w:cs="Times New Roman"/>
                <w:color w:val="auto"/>
              </w:rPr>
              <w:t>14.</w:t>
            </w:r>
          </w:p>
        </w:tc>
        <w:tc>
          <w:tcPr>
            <w:tcW w:w="6521" w:type="dxa"/>
          </w:tcPr>
          <w:p w:rsidR="007C2BB5" w:rsidRPr="00DE2839" w:rsidRDefault="006372E8" w:rsidP="00876706">
            <w:pPr>
              <w:pStyle w:val="Default"/>
              <w:spacing w:line="360" w:lineRule="auto"/>
              <w:rPr>
                <w:rFonts w:ascii="Times New Roman" w:hAnsi="Times New Roman" w:cs="Times New Roman"/>
                <w:color w:val="auto"/>
                <w:cs/>
              </w:rPr>
            </w:pPr>
            <w:r w:rsidRPr="00DE2839">
              <w:rPr>
                <w:rFonts w:ascii="Times New Roman" w:hAnsi="Times New Roman" w:cs="Times New Roman"/>
                <w:color w:val="auto"/>
              </w:rPr>
              <w:t>True, because the school will give children the opportunity to learn more socially. (Answer A.)</w:t>
            </w:r>
          </w:p>
        </w:tc>
        <w:tc>
          <w:tcPr>
            <w:tcW w:w="992" w:type="dxa"/>
          </w:tcPr>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O</w:t>
            </w:r>
          </w:p>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A</w:t>
            </w:r>
          </w:p>
        </w:tc>
        <w:tc>
          <w:tcPr>
            <w:tcW w:w="980" w:type="dxa"/>
          </w:tcPr>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O</w:t>
            </w:r>
          </w:p>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B</w:t>
            </w:r>
          </w:p>
        </w:tc>
      </w:tr>
      <w:tr w:rsidR="007C2BB5" w:rsidRPr="00DE2839" w:rsidTr="00650032">
        <w:tc>
          <w:tcPr>
            <w:tcW w:w="675" w:type="dxa"/>
          </w:tcPr>
          <w:p w:rsidR="007C2BB5" w:rsidRPr="00DE2839" w:rsidRDefault="007C2BB5" w:rsidP="00876706">
            <w:pPr>
              <w:pStyle w:val="Default"/>
              <w:spacing w:line="360" w:lineRule="auto"/>
              <w:rPr>
                <w:rFonts w:ascii="Times New Roman" w:hAnsi="Times New Roman" w:cs="Times New Roman"/>
                <w:color w:val="auto"/>
                <w:cs/>
              </w:rPr>
            </w:pPr>
            <w:r w:rsidRPr="00DE2839">
              <w:rPr>
                <w:rFonts w:ascii="Times New Roman" w:hAnsi="Times New Roman" w:cs="Times New Roman"/>
                <w:color w:val="auto"/>
              </w:rPr>
              <w:t>15.</w:t>
            </w:r>
          </w:p>
        </w:tc>
        <w:tc>
          <w:tcPr>
            <w:tcW w:w="6521" w:type="dxa"/>
          </w:tcPr>
          <w:p w:rsidR="007C2BB5" w:rsidRPr="00DE2839" w:rsidRDefault="006372E8"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It's not true because too much learning is a permanent warp of human behavior. (Answer B)</w:t>
            </w:r>
          </w:p>
        </w:tc>
        <w:tc>
          <w:tcPr>
            <w:tcW w:w="992" w:type="dxa"/>
          </w:tcPr>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O</w:t>
            </w:r>
          </w:p>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A</w:t>
            </w:r>
          </w:p>
        </w:tc>
        <w:tc>
          <w:tcPr>
            <w:tcW w:w="980" w:type="dxa"/>
          </w:tcPr>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O</w:t>
            </w:r>
          </w:p>
          <w:p w:rsidR="007C2BB5" w:rsidRPr="00DE2839" w:rsidRDefault="007C2BB5" w:rsidP="00876706">
            <w:pPr>
              <w:pStyle w:val="Default"/>
              <w:spacing w:line="360" w:lineRule="auto"/>
              <w:rPr>
                <w:rFonts w:ascii="Times New Roman" w:hAnsi="Times New Roman" w:cs="Times New Roman"/>
                <w:color w:val="auto"/>
              </w:rPr>
            </w:pPr>
            <w:r w:rsidRPr="00DE2839">
              <w:rPr>
                <w:rFonts w:ascii="Times New Roman" w:hAnsi="Times New Roman" w:cs="Times New Roman"/>
                <w:color w:val="auto"/>
              </w:rPr>
              <w:t>B</w:t>
            </w:r>
          </w:p>
        </w:tc>
      </w:tr>
    </w:tbl>
    <w:p w:rsidR="00406EF2" w:rsidRDefault="00406EF2" w:rsidP="00876706">
      <w:pPr>
        <w:pStyle w:val="Default"/>
        <w:spacing w:line="360" w:lineRule="auto"/>
        <w:rPr>
          <w:rFonts w:ascii="Times New Roman" w:hAnsi="Times New Roman" w:cs="Times New Roman"/>
          <w:b/>
          <w:bCs/>
          <w:color w:val="auto"/>
        </w:rPr>
      </w:pPr>
    </w:p>
    <w:p w:rsidR="00526C20" w:rsidRPr="00DE2839" w:rsidRDefault="00526C20" w:rsidP="00876706">
      <w:pPr>
        <w:pStyle w:val="Default"/>
        <w:spacing w:line="360" w:lineRule="auto"/>
        <w:rPr>
          <w:rFonts w:ascii="Times New Roman" w:hAnsi="Times New Roman" w:cs="Times New Roman"/>
          <w:b/>
          <w:bCs/>
          <w:color w:val="auto"/>
        </w:rPr>
      </w:pPr>
    </w:p>
    <w:p w:rsidR="00322837" w:rsidRPr="00DE2839" w:rsidRDefault="006372E8" w:rsidP="00876706">
      <w:pPr>
        <w:spacing w:line="360" w:lineRule="auto"/>
        <w:ind w:left="720" w:firstLine="720"/>
        <w:rPr>
          <w:rFonts w:ascii="Times New Roman" w:hAnsi="Times New Roman" w:cs="Times New Roman"/>
          <w:sz w:val="24"/>
          <w:szCs w:val="24"/>
        </w:rPr>
      </w:pPr>
      <w:r w:rsidRPr="00DE2839">
        <w:rPr>
          <w:rFonts w:ascii="Times New Roman" w:eastAsia="Calibri" w:hAnsi="Times New Roman" w:cs="Times New Roman"/>
          <w:b/>
          <w:bCs/>
          <w:sz w:val="24"/>
          <w:szCs w:val="24"/>
        </w:rPr>
        <w:t>Thank you for your cooperation.</w:t>
      </w:r>
    </w:p>
    <w:sectPr w:rsidR="00322837" w:rsidRPr="00DE2839" w:rsidSect="00E41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H Sarabun New">
    <w:altName w:val="TH SarabunPSK"/>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DB Adman X Bold">
    <w:altName w:val="DB Adman X Bold"/>
    <w:panose1 w:val="00000000000000000000"/>
    <w:charset w:val="DE"/>
    <w:family w:val="swiss"/>
    <w:notTrueType/>
    <w:pitch w:val="default"/>
    <w:sig w:usb0="01000000" w:usb1="00000000" w:usb2="00000000" w:usb3="00000000" w:csb0="00010000" w:csb1="00000000"/>
  </w:font>
  <w:font w:name="CordiaUPC">
    <w:panose1 w:val="020B0304020202020204"/>
    <w:charset w:val="00"/>
    <w:family w:val="swiss"/>
    <w:pitch w:val="variable"/>
    <w:sig w:usb0="81000003" w:usb1="00000000" w:usb2="00000000" w:usb3="00000000" w:csb0="00010001" w:csb1="00000000"/>
  </w:font>
  <w:font w:name="FreesiaUPC">
    <w:panose1 w:val="020B0604020202020204"/>
    <w:charset w:val="00"/>
    <w:family w:val="swiss"/>
    <w:pitch w:val="variable"/>
    <w:sig w:usb0="0100000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TH SarabunPSK">
    <w:charset w:val="00"/>
    <w:family w:val="swiss"/>
    <w:pitch w:val="variable"/>
    <w:sig w:usb0="A100006F" w:usb1="5000205A" w:usb2="00000000" w:usb3="00000000" w:csb0="00010183" w:csb1="00000000"/>
  </w:font>
  <w:font w:name="Leelawadee">
    <w:panose1 w:val="020B0502040204020203"/>
    <w:charset w:val="00"/>
    <w:family w:val="swiss"/>
    <w:pitch w:val="variable"/>
    <w:sig w:usb0="810000AF" w:usb1="4000204B" w:usb2="00000000" w:usb3="00000000" w:csb0="00010001" w:csb1="00000000"/>
  </w:font>
  <w:font w:name="TFPimpakarn">
    <w:altName w:val="Browallia New"/>
    <w:panose1 w:val="00000000000000000000"/>
    <w:charset w:val="DE"/>
    <w:family w:val="auto"/>
    <w:notTrueType/>
    <w:pitch w:val="default"/>
    <w:sig w:usb0="0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F2C0C"/>
    <w:multiLevelType w:val="hybridMultilevel"/>
    <w:tmpl w:val="2EA4ABB4"/>
    <w:lvl w:ilvl="0" w:tplc="A454C62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applyBreakingRules/>
    <w:compatSetting w:name="compatibilityMode" w:uri="http://schemas.microsoft.com/office/word" w:val="12"/>
  </w:compat>
  <w:rsids>
    <w:rsidRoot w:val="007E168F"/>
    <w:rsid w:val="00070EA6"/>
    <w:rsid w:val="000763AF"/>
    <w:rsid w:val="000928D2"/>
    <w:rsid w:val="00094FAB"/>
    <w:rsid w:val="000B266A"/>
    <w:rsid w:val="000F38B4"/>
    <w:rsid w:val="001766CC"/>
    <w:rsid w:val="001C1FEC"/>
    <w:rsid w:val="00222B8C"/>
    <w:rsid w:val="00261111"/>
    <w:rsid w:val="002A7B44"/>
    <w:rsid w:val="00307196"/>
    <w:rsid w:val="0031344D"/>
    <w:rsid w:val="00322837"/>
    <w:rsid w:val="003845DD"/>
    <w:rsid w:val="003E15F2"/>
    <w:rsid w:val="003E4252"/>
    <w:rsid w:val="00400E80"/>
    <w:rsid w:val="00406EF2"/>
    <w:rsid w:val="00431E70"/>
    <w:rsid w:val="00434CC1"/>
    <w:rsid w:val="004B6E12"/>
    <w:rsid w:val="00501BE1"/>
    <w:rsid w:val="00510C50"/>
    <w:rsid w:val="00526C20"/>
    <w:rsid w:val="00576A4A"/>
    <w:rsid w:val="00590C43"/>
    <w:rsid w:val="005A6600"/>
    <w:rsid w:val="005C7503"/>
    <w:rsid w:val="005F2162"/>
    <w:rsid w:val="00605AD0"/>
    <w:rsid w:val="0060670C"/>
    <w:rsid w:val="006372E8"/>
    <w:rsid w:val="00650032"/>
    <w:rsid w:val="00696C86"/>
    <w:rsid w:val="006C1960"/>
    <w:rsid w:val="006E35FB"/>
    <w:rsid w:val="006E74C8"/>
    <w:rsid w:val="006F3DEE"/>
    <w:rsid w:val="007314E8"/>
    <w:rsid w:val="00783D70"/>
    <w:rsid w:val="007853F1"/>
    <w:rsid w:val="007C2BB5"/>
    <w:rsid w:val="007D4829"/>
    <w:rsid w:val="007E168F"/>
    <w:rsid w:val="00876706"/>
    <w:rsid w:val="008A5F14"/>
    <w:rsid w:val="008C122A"/>
    <w:rsid w:val="008C28A2"/>
    <w:rsid w:val="008C315F"/>
    <w:rsid w:val="008D1789"/>
    <w:rsid w:val="00972A57"/>
    <w:rsid w:val="00994FDD"/>
    <w:rsid w:val="00AA63C0"/>
    <w:rsid w:val="00AB3C8B"/>
    <w:rsid w:val="00BA7056"/>
    <w:rsid w:val="00BC0448"/>
    <w:rsid w:val="00C14353"/>
    <w:rsid w:val="00C1732E"/>
    <w:rsid w:val="00C67F35"/>
    <w:rsid w:val="00C829A2"/>
    <w:rsid w:val="00CA54F3"/>
    <w:rsid w:val="00CE2129"/>
    <w:rsid w:val="00D311FB"/>
    <w:rsid w:val="00D977BC"/>
    <w:rsid w:val="00DE2839"/>
    <w:rsid w:val="00E06B40"/>
    <w:rsid w:val="00E11EFC"/>
    <w:rsid w:val="00E24CA9"/>
    <w:rsid w:val="00E415B4"/>
    <w:rsid w:val="00E55628"/>
    <w:rsid w:val="00EA0A7F"/>
    <w:rsid w:val="00EB5646"/>
    <w:rsid w:val="00EC05C9"/>
    <w:rsid w:val="00EE7463"/>
    <w:rsid w:val="00EF58D8"/>
    <w:rsid w:val="00F85C84"/>
    <w:rsid w:val="00FB7ADF"/>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837"/>
    <w:pPr>
      <w:spacing w:line="254" w:lineRule="auto"/>
    </w:pPr>
  </w:style>
  <w:style w:type="paragraph" w:styleId="Heading1">
    <w:name w:val="heading 1"/>
    <w:basedOn w:val="Normal"/>
    <w:next w:val="Normal"/>
    <w:link w:val="Heading1Char1"/>
    <w:uiPriority w:val="9"/>
    <w:qFormat/>
    <w:rsid w:val="007E168F"/>
    <w:pPr>
      <w:keepNext/>
      <w:keepLines/>
      <w:spacing w:before="240" w:after="0" w:line="256" w:lineRule="auto"/>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1"/>
    <w:uiPriority w:val="9"/>
    <w:unhideWhenUsed/>
    <w:qFormat/>
    <w:rsid w:val="007E168F"/>
    <w:pPr>
      <w:keepNext/>
      <w:keepLines/>
      <w:spacing w:before="40" w:after="0" w:line="256" w:lineRule="auto"/>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nhideWhenUsed/>
    <w:qFormat/>
    <w:rsid w:val="007E168F"/>
    <w:pPr>
      <w:keepNext/>
      <w:keepLines/>
      <w:spacing w:before="40" w:after="0" w:line="256" w:lineRule="auto"/>
      <w:outlineLvl w:val="2"/>
    </w:pPr>
    <w:rPr>
      <w:rFonts w:asciiTheme="majorHAnsi" w:eastAsiaTheme="majorEastAsia" w:hAnsiTheme="majorHAnsi" w:cstheme="majorBidi"/>
      <w:color w:val="1F4D78" w:themeColor="accent1" w:themeShade="7F"/>
      <w:sz w:val="24"/>
      <w:szCs w:val="30"/>
    </w:rPr>
  </w:style>
  <w:style w:type="paragraph" w:styleId="Heading4">
    <w:name w:val="heading 4"/>
    <w:basedOn w:val="Normal"/>
    <w:next w:val="Normal"/>
    <w:link w:val="Heading4Char"/>
    <w:unhideWhenUsed/>
    <w:qFormat/>
    <w:rsid w:val="007E168F"/>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7E168F"/>
    <w:pPr>
      <w:keepNext/>
      <w:keepLines/>
      <w:spacing w:before="40" w:after="0" w:line="25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E168F"/>
    <w:pPr>
      <w:keepNext/>
      <w:keepLines/>
      <w:spacing w:before="40" w:after="0" w:line="25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E168F"/>
    <w:pPr>
      <w:keepNext/>
      <w:keepLines/>
      <w:spacing w:before="40" w:after="0" w:line="256" w:lineRule="auto"/>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E168F"/>
    <w:rPr>
      <w:rFonts w:asciiTheme="majorHAnsi" w:eastAsiaTheme="majorEastAsia" w:hAnsiTheme="majorHAnsi" w:cstheme="majorBidi"/>
      <w:color w:val="2E74B5" w:themeColor="accent1" w:themeShade="BF"/>
      <w:sz w:val="32"/>
      <w:szCs w:val="40"/>
    </w:rPr>
  </w:style>
  <w:style w:type="character" w:customStyle="1" w:styleId="Heading2Char">
    <w:name w:val="Heading 2 Char"/>
    <w:basedOn w:val="DefaultParagraphFont"/>
    <w:uiPriority w:val="9"/>
    <w:rsid w:val="007E168F"/>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rsid w:val="007E168F"/>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DefaultParagraphFont"/>
    <w:link w:val="Heading4"/>
    <w:rsid w:val="007E168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7E168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7E168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E168F"/>
    <w:rPr>
      <w:rFonts w:asciiTheme="majorHAnsi" w:eastAsiaTheme="majorEastAsia" w:hAnsiTheme="majorHAnsi" w:cstheme="majorBidi"/>
      <w:i/>
      <w:iCs/>
      <w:color w:val="1F4D78" w:themeColor="accent1" w:themeShade="7F"/>
    </w:rPr>
  </w:style>
  <w:style w:type="paragraph" w:customStyle="1" w:styleId="iThesisIndex1">
    <w:name w:val="iThesis_Index_1"/>
    <w:basedOn w:val="Heading1"/>
    <w:link w:val="iThesisIndex10"/>
    <w:rsid w:val="007E168F"/>
    <w:pPr>
      <w:spacing w:before="0" w:line="240" w:lineRule="auto"/>
      <w:jc w:val="center"/>
    </w:pPr>
    <w:rPr>
      <w:rFonts w:ascii="TH Sarabun New" w:hAnsi="TH Sarabun New" w:cs="TH Sarabun New"/>
      <w:b/>
      <w:bCs/>
      <w:color w:val="000000"/>
      <w:sz w:val="36"/>
      <w:szCs w:val="36"/>
    </w:rPr>
  </w:style>
  <w:style w:type="character" w:customStyle="1" w:styleId="iThesisIndex10">
    <w:name w:val="iThesis_Index_1 อักขระ"/>
    <w:basedOn w:val="DefaultParagraphFont"/>
    <w:link w:val="iThesisIndex1"/>
    <w:rsid w:val="007E168F"/>
    <w:rPr>
      <w:rFonts w:ascii="TH Sarabun New" w:eastAsiaTheme="majorEastAsia" w:hAnsi="TH Sarabun New" w:cs="TH Sarabun New"/>
      <w:b/>
      <w:bCs/>
      <w:color w:val="000000"/>
      <w:sz w:val="36"/>
      <w:szCs w:val="36"/>
    </w:rPr>
  </w:style>
  <w:style w:type="character" w:customStyle="1" w:styleId="Heading1Char1">
    <w:name w:val="Heading 1 Char1"/>
    <w:basedOn w:val="DefaultParagraphFont"/>
    <w:link w:val="Heading1"/>
    <w:uiPriority w:val="9"/>
    <w:rsid w:val="007E168F"/>
    <w:rPr>
      <w:rFonts w:asciiTheme="majorHAnsi" w:eastAsiaTheme="majorEastAsia" w:hAnsiTheme="majorHAnsi" w:cstheme="majorBidi"/>
      <w:color w:val="2E74B5" w:themeColor="accent1" w:themeShade="BF"/>
      <w:sz w:val="32"/>
      <w:szCs w:val="40"/>
    </w:rPr>
  </w:style>
  <w:style w:type="paragraph" w:customStyle="1" w:styleId="iThesisIndex2">
    <w:name w:val="iThesis_Index_2"/>
    <w:basedOn w:val="Heading2"/>
    <w:link w:val="iThesisIndex20"/>
    <w:rsid w:val="007E168F"/>
    <w:pPr>
      <w:spacing w:before="0" w:line="240" w:lineRule="auto"/>
    </w:pPr>
    <w:rPr>
      <w:rFonts w:ascii="TH Sarabun New" w:hAnsi="TH Sarabun New" w:cs="TH Sarabun New"/>
      <w:b/>
      <w:bCs/>
      <w:color w:val="000000"/>
      <w:sz w:val="32"/>
      <w:szCs w:val="32"/>
    </w:rPr>
  </w:style>
  <w:style w:type="character" w:customStyle="1" w:styleId="iThesisIndex20">
    <w:name w:val="iThesis_Index_2 อักขระ"/>
    <w:basedOn w:val="DefaultParagraphFont"/>
    <w:link w:val="iThesisIndex2"/>
    <w:rsid w:val="007E168F"/>
    <w:rPr>
      <w:rFonts w:ascii="TH Sarabun New" w:eastAsiaTheme="majorEastAsia" w:hAnsi="TH Sarabun New" w:cs="TH Sarabun New"/>
      <w:b/>
      <w:bCs/>
      <w:color w:val="000000"/>
      <w:sz w:val="32"/>
      <w:szCs w:val="32"/>
    </w:rPr>
  </w:style>
  <w:style w:type="character" w:customStyle="1" w:styleId="Heading2Char1">
    <w:name w:val="Heading 2 Char1"/>
    <w:basedOn w:val="DefaultParagraphFont"/>
    <w:link w:val="Heading2"/>
    <w:uiPriority w:val="9"/>
    <w:rsid w:val="007E168F"/>
    <w:rPr>
      <w:rFonts w:asciiTheme="majorHAnsi" w:eastAsiaTheme="majorEastAsia" w:hAnsiTheme="majorHAnsi" w:cstheme="majorBidi"/>
      <w:color w:val="2E74B5" w:themeColor="accent1" w:themeShade="BF"/>
      <w:sz w:val="26"/>
      <w:szCs w:val="33"/>
    </w:rPr>
  </w:style>
  <w:style w:type="paragraph" w:customStyle="1" w:styleId="iThesisIndex3">
    <w:name w:val="iThesis_Index_3"/>
    <w:basedOn w:val="Heading3"/>
    <w:link w:val="iThesisIndex30"/>
    <w:rsid w:val="007E168F"/>
    <w:pPr>
      <w:spacing w:before="0" w:line="240" w:lineRule="auto"/>
      <w:ind w:left="567"/>
    </w:pPr>
    <w:rPr>
      <w:rFonts w:ascii="TH Sarabun New" w:hAnsi="TH Sarabun New" w:cs="TH Sarabun New"/>
      <w:color w:val="000000"/>
      <w:sz w:val="32"/>
      <w:szCs w:val="32"/>
    </w:rPr>
  </w:style>
  <w:style w:type="character" w:customStyle="1" w:styleId="iThesisIndex30">
    <w:name w:val="iThesis_Index_3 อักขระ"/>
    <w:basedOn w:val="DefaultParagraphFont"/>
    <w:link w:val="iThesisIndex3"/>
    <w:rsid w:val="007E168F"/>
    <w:rPr>
      <w:rFonts w:ascii="TH Sarabun New" w:eastAsiaTheme="majorEastAsia" w:hAnsi="TH Sarabun New" w:cs="TH Sarabun New"/>
      <w:color w:val="000000"/>
      <w:sz w:val="32"/>
      <w:szCs w:val="32"/>
    </w:rPr>
  </w:style>
  <w:style w:type="paragraph" w:customStyle="1" w:styleId="iThesisIndex4">
    <w:name w:val="iThesis_Index_4"/>
    <w:basedOn w:val="Heading4"/>
    <w:link w:val="iThesisIndex40"/>
    <w:rsid w:val="007E168F"/>
    <w:pPr>
      <w:spacing w:before="0" w:line="240" w:lineRule="auto"/>
      <w:ind w:left="1134"/>
    </w:pPr>
    <w:rPr>
      <w:rFonts w:ascii="TH Sarabun New" w:hAnsi="TH Sarabun New" w:cs="TH Sarabun New"/>
      <w:color w:val="000000"/>
      <w:sz w:val="32"/>
      <w:szCs w:val="32"/>
    </w:rPr>
  </w:style>
  <w:style w:type="character" w:customStyle="1" w:styleId="iThesisIndex40">
    <w:name w:val="iThesis_Index_4 อักขระ"/>
    <w:basedOn w:val="DefaultParagraphFont"/>
    <w:link w:val="iThesisIndex4"/>
    <w:rsid w:val="007E168F"/>
    <w:rPr>
      <w:rFonts w:ascii="TH Sarabun New" w:eastAsiaTheme="majorEastAsia" w:hAnsi="TH Sarabun New" w:cs="TH Sarabun New"/>
      <w:i/>
      <w:iCs/>
      <w:color w:val="000000"/>
      <w:sz w:val="32"/>
      <w:szCs w:val="32"/>
    </w:rPr>
  </w:style>
  <w:style w:type="paragraph" w:customStyle="1" w:styleId="iThesisIndex5">
    <w:name w:val="iThesis_Index_5"/>
    <w:basedOn w:val="Heading5"/>
    <w:link w:val="iThesisIndex50"/>
    <w:rsid w:val="007E168F"/>
    <w:pPr>
      <w:spacing w:before="0" w:line="240" w:lineRule="auto"/>
      <w:ind w:left="1701"/>
    </w:pPr>
    <w:rPr>
      <w:rFonts w:ascii="TH Sarabun New" w:hAnsi="TH Sarabun New" w:cs="TH Sarabun New"/>
      <w:color w:val="000000"/>
      <w:sz w:val="32"/>
      <w:szCs w:val="32"/>
    </w:rPr>
  </w:style>
  <w:style w:type="character" w:customStyle="1" w:styleId="iThesisIndex50">
    <w:name w:val="iThesis_Index_5 อักขระ"/>
    <w:basedOn w:val="DefaultParagraphFont"/>
    <w:link w:val="iThesisIndex5"/>
    <w:rsid w:val="007E168F"/>
    <w:rPr>
      <w:rFonts w:ascii="TH Sarabun New" w:eastAsiaTheme="majorEastAsia" w:hAnsi="TH Sarabun New" w:cs="TH Sarabun New"/>
      <w:color w:val="000000"/>
      <w:sz w:val="32"/>
      <w:szCs w:val="32"/>
    </w:rPr>
  </w:style>
  <w:style w:type="paragraph" w:customStyle="1" w:styleId="iThesisIndex6">
    <w:name w:val="iThesis_Index_6"/>
    <w:basedOn w:val="Heading6"/>
    <w:link w:val="iThesisIndex60"/>
    <w:rsid w:val="007E168F"/>
    <w:pPr>
      <w:spacing w:before="0" w:line="240" w:lineRule="auto"/>
      <w:ind w:left="2268"/>
    </w:pPr>
    <w:rPr>
      <w:rFonts w:ascii="TH Sarabun New" w:hAnsi="TH Sarabun New" w:cs="TH Sarabun New"/>
      <w:color w:val="000000"/>
      <w:sz w:val="32"/>
      <w:szCs w:val="32"/>
    </w:rPr>
  </w:style>
  <w:style w:type="character" w:customStyle="1" w:styleId="iThesisIndex60">
    <w:name w:val="iThesis_Index_6 อักขระ"/>
    <w:basedOn w:val="DefaultParagraphFont"/>
    <w:link w:val="iThesisIndex6"/>
    <w:rsid w:val="007E168F"/>
    <w:rPr>
      <w:rFonts w:ascii="TH Sarabun New" w:eastAsiaTheme="majorEastAsia" w:hAnsi="TH Sarabun New" w:cs="TH Sarabun New"/>
      <w:color w:val="000000"/>
      <w:sz w:val="32"/>
      <w:szCs w:val="32"/>
    </w:rPr>
  </w:style>
  <w:style w:type="paragraph" w:customStyle="1" w:styleId="iThesisIndex7">
    <w:name w:val="iThesis_Index_7"/>
    <w:basedOn w:val="Heading7"/>
    <w:link w:val="iThesisIndex70"/>
    <w:rsid w:val="007E168F"/>
    <w:pPr>
      <w:spacing w:before="0" w:line="240" w:lineRule="auto"/>
      <w:ind w:left="2835"/>
    </w:pPr>
    <w:rPr>
      <w:rFonts w:ascii="TH Sarabun New" w:hAnsi="TH Sarabun New" w:cs="TH Sarabun New"/>
      <w:color w:val="000000"/>
      <w:sz w:val="32"/>
      <w:szCs w:val="32"/>
    </w:rPr>
  </w:style>
  <w:style w:type="character" w:customStyle="1" w:styleId="iThesisIndex70">
    <w:name w:val="iThesis_Index_7 อักขระ"/>
    <w:basedOn w:val="DefaultParagraphFont"/>
    <w:link w:val="iThesisIndex7"/>
    <w:rsid w:val="007E168F"/>
    <w:rPr>
      <w:rFonts w:ascii="TH Sarabun New" w:eastAsiaTheme="majorEastAsia" w:hAnsi="TH Sarabun New" w:cs="TH Sarabun New"/>
      <w:i/>
      <w:iCs/>
      <w:color w:val="000000"/>
      <w:sz w:val="32"/>
      <w:szCs w:val="32"/>
    </w:rPr>
  </w:style>
  <w:style w:type="paragraph" w:customStyle="1" w:styleId="iThesisStyleTemplate">
    <w:name w:val="iThesis_Style_Template"/>
    <w:link w:val="iThesisStyleTemplate0"/>
    <w:unhideWhenUsed/>
    <w:rsid w:val="007E168F"/>
    <w:pPr>
      <w:spacing w:after="0" w:line="240" w:lineRule="auto"/>
    </w:pPr>
    <w:rPr>
      <w:rFonts w:ascii="TH Sarabun New" w:hAnsi="TH Sarabun New" w:cs="TH Sarabun New"/>
      <w:color w:val="000000"/>
      <w:sz w:val="32"/>
      <w:szCs w:val="32"/>
    </w:rPr>
  </w:style>
  <w:style w:type="character" w:customStyle="1" w:styleId="iThesisStyleTemplate0">
    <w:name w:val="iThesis_Style_Template อักขระ"/>
    <w:basedOn w:val="DefaultParagraphFont"/>
    <w:link w:val="iThesisStyleTemplate"/>
    <w:rsid w:val="007E168F"/>
    <w:rPr>
      <w:rFonts w:ascii="TH Sarabun New" w:hAnsi="TH Sarabun New" w:cs="TH Sarabun New"/>
      <w:color w:val="000000"/>
      <w:sz w:val="32"/>
      <w:szCs w:val="32"/>
    </w:rPr>
  </w:style>
  <w:style w:type="paragraph" w:customStyle="1" w:styleId="iThesisStyleNormal">
    <w:name w:val="iThesis_Style_Normal"/>
    <w:link w:val="iThesisStyleNormal0"/>
    <w:unhideWhenUsed/>
    <w:rsid w:val="007E168F"/>
    <w:pPr>
      <w:tabs>
        <w:tab w:val="left" w:pos="851"/>
        <w:tab w:val="left" w:pos="1134"/>
        <w:tab w:val="left" w:pos="1418"/>
        <w:tab w:val="left" w:pos="1701"/>
        <w:tab w:val="left" w:pos="1985"/>
        <w:tab w:val="left" w:pos="2268"/>
        <w:tab w:val="left" w:pos="2552"/>
      </w:tabs>
      <w:spacing w:after="0" w:line="240" w:lineRule="auto"/>
    </w:pPr>
    <w:rPr>
      <w:rFonts w:ascii="TH Sarabun New" w:hAnsi="TH Sarabun New" w:cs="TH Sarabun New"/>
      <w:color w:val="000000"/>
      <w:sz w:val="32"/>
      <w:szCs w:val="32"/>
    </w:rPr>
  </w:style>
  <w:style w:type="character" w:customStyle="1" w:styleId="iThesisStyleNormal0">
    <w:name w:val="iThesis_Style_Normal อักขระ"/>
    <w:basedOn w:val="DefaultParagraphFont"/>
    <w:link w:val="iThesisStyleNormal"/>
    <w:rsid w:val="007E168F"/>
    <w:rPr>
      <w:rFonts w:ascii="TH Sarabun New" w:hAnsi="TH Sarabun New" w:cs="TH Sarabun New"/>
      <w:color w:val="000000"/>
      <w:sz w:val="32"/>
      <w:szCs w:val="32"/>
    </w:rPr>
  </w:style>
  <w:style w:type="paragraph" w:customStyle="1" w:styleId="BOLDIndex1">
    <w:name w:val="BOLD_Index_1"/>
    <w:link w:val="BOLDIndex10"/>
    <w:semiHidden/>
    <w:rsid w:val="007E168F"/>
    <w:pPr>
      <w:spacing w:after="0" w:line="240" w:lineRule="auto"/>
      <w:jc w:val="center"/>
    </w:pPr>
    <w:rPr>
      <w:rFonts w:ascii="TH Sarabun New" w:hAnsi="TH Sarabun New" w:cs="TH Sarabun New"/>
      <w:b/>
      <w:bCs/>
      <w:color w:val="000000"/>
      <w:sz w:val="32"/>
      <w:szCs w:val="32"/>
    </w:rPr>
  </w:style>
  <w:style w:type="character" w:customStyle="1" w:styleId="BOLDIndex10">
    <w:name w:val="BOLD_Index_1 อักขระ"/>
    <w:basedOn w:val="DefaultParagraphFont"/>
    <w:link w:val="BOLDIndex1"/>
    <w:semiHidden/>
    <w:rsid w:val="007E168F"/>
    <w:rPr>
      <w:rFonts w:ascii="TH Sarabun New" w:hAnsi="TH Sarabun New" w:cs="TH Sarabun New"/>
      <w:b/>
      <w:bCs/>
      <w:color w:val="000000"/>
      <w:sz w:val="32"/>
      <w:szCs w:val="32"/>
    </w:rPr>
  </w:style>
  <w:style w:type="paragraph" w:customStyle="1" w:styleId="iThesisStyleTimesNew">
    <w:name w:val="iThesis_Style_Times_New"/>
    <w:link w:val="iThesisStyleTimesNew0"/>
    <w:semiHidden/>
    <w:rsid w:val="007E168F"/>
    <w:pPr>
      <w:spacing w:after="0" w:line="240" w:lineRule="auto"/>
      <w:jc w:val="center"/>
    </w:pPr>
    <w:rPr>
      <w:rFonts w:ascii="TH Sarabun New" w:hAnsi="TH Sarabun New" w:cs="TH Sarabun New"/>
      <w:color w:val="000000"/>
      <w:sz w:val="32"/>
      <w:szCs w:val="32"/>
    </w:rPr>
  </w:style>
  <w:style w:type="character" w:customStyle="1" w:styleId="iThesisStyleTimesNew0">
    <w:name w:val="iThesis_Style_Times_New อักขระ"/>
    <w:basedOn w:val="DefaultParagraphFont"/>
    <w:link w:val="iThesisStyleTimesNew"/>
    <w:semiHidden/>
    <w:rsid w:val="007E168F"/>
    <w:rPr>
      <w:rFonts w:ascii="TH Sarabun New" w:hAnsi="TH Sarabun New" w:cs="TH Sarabun New"/>
      <w:color w:val="000000"/>
      <w:sz w:val="32"/>
      <w:szCs w:val="32"/>
    </w:rPr>
  </w:style>
  <w:style w:type="paragraph" w:styleId="TOC1">
    <w:name w:val="toc 1"/>
    <w:next w:val="Normal"/>
    <w:autoRedefine/>
    <w:uiPriority w:val="39"/>
    <w:unhideWhenUsed/>
    <w:rsid w:val="007E168F"/>
    <w:pPr>
      <w:spacing w:after="120" w:line="240" w:lineRule="auto"/>
    </w:pPr>
    <w:rPr>
      <w:rFonts w:ascii="TH Sarabun New" w:hAnsi="TH Sarabun New" w:cs="TH Sarabun New"/>
      <w:color w:val="000000"/>
      <w:sz w:val="32"/>
      <w:szCs w:val="32"/>
    </w:rPr>
  </w:style>
  <w:style w:type="paragraph" w:styleId="TOC2">
    <w:name w:val="toc 2"/>
    <w:next w:val="Normal"/>
    <w:autoRedefine/>
    <w:uiPriority w:val="39"/>
    <w:unhideWhenUsed/>
    <w:rsid w:val="007E168F"/>
    <w:pPr>
      <w:tabs>
        <w:tab w:val="left" w:pos="96"/>
      </w:tabs>
      <w:spacing w:after="120" w:line="240" w:lineRule="auto"/>
      <w:ind w:left="624" w:hanging="375"/>
    </w:pPr>
    <w:rPr>
      <w:rFonts w:ascii="TH Sarabun New" w:hAnsi="TH Sarabun New" w:cs="TH Sarabun New"/>
      <w:color w:val="000000"/>
      <w:sz w:val="32"/>
      <w:szCs w:val="32"/>
    </w:rPr>
  </w:style>
  <w:style w:type="paragraph" w:styleId="TOC3">
    <w:name w:val="toc 3"/>
    <w:next w:val="Normal"/>
    <w:autoRedefine/>
    <w:uiPriority w:val="39"/>
    <w:unhideWhenUsed/>
    <w:rsid w:val="007E168F"/>
    <w:pPr>
      <w:tabs>
        <w:tab w:val="left" w:pos="113"/>
      </w:tabs>
      <w:spacing w:after="120" w:line="240" w:lineRule="auto"/>
      <w:ind w:left="1170" w:hanging="540"/>
    </w:pPr>
    <w:rPr>
      <w:rFonts w:ascii="TH Sarabun New" w:hAnsi="TH Sarabun New" w:cs="TH Sarabun New"/>
      <w:color w:val="000000"/>
      <w:sz w:val="32"/>
      <w:szCs w:val="32"/>
    </w:rPr>
  </w:style>
  <w:style w:type="paragraph" w:styleId="TOC4">
    <w:name w:val="toc 4"/>
    <w:next w:val="Normal"/>
    <w:autoRedefine/>
    <w:unhideWhenUsed/>
    <w:rsid w:val="007E168F"/>
    <w:pPr>
      <w:spacing w:after="120" w:line="240" w:lineRule="auto"/>
      <w:ind w:left="1877" w:hanging="709"/>
    </w:pPr>
    <w:rPr>
      <w:rFonts w:ascii="TH Sarabun New" w:hAnsi="TH Sarabun New" w:cs="TH Sarabun New"/>
      <w:color w:val="000000"/>
      <w:sz w:val="32"/>
      <w:szCs w:val="32"/>
    </w:rPr>
  </w:style>
  <w:style w:type="paragraph" w:styleId="TOC5">
    <w:name w:val="toc 5"/>
    <w:next w:val="Normal"/>
    <w:autoRedefine/>
    <w:unhideWhenUsed/>
    <w:rsid w:val="007E168F"/>
    <w:pPr>
      <w:spacing w:after="120" w:line="240" w:lineRule="auto"/>
      <w:ind w:left="2745" w:hanging="870"/>
    </w:pPr>
    <w:rPr>
      <w:rFonts w:ascii="TH Sarabun New" w:hAnsi="TH Sarabun New" w:cs="TH Sarabun New"/>
      <w:color w:val="000000"/>
      <w:sz w:val="32"/>
      <w:szCs w:val="32"/>
    </w:rPr>
  </w:style>
  <w:style w:type="paragraph" w:styleId="TOC6">
    <w:name w:val="toc 6"/>
    <w:next w:val="Normal"/>
    <w:autoRedefine/>
    <w:unhideWhenUsed/>
    <w:rsid w:val="007E168F"/>
    <w:pPr>
      <w:spacing w:after="120" w:line="240" w:lineRule="auto"/>
      <w:ind w:left="3794" w:hanging="1050"/>
    </w:pPr>
    <w:rPr>
      <w:rFonts w:ascii="TH Sarabun New" w:hAnsi="TH Sarabun New" w:cs="TH Sarabun New"/>
      <w:color w:val="000000"/>
      <w:sz w:val="32"/>
      <w:szCs w:val="32"/>
    </w:rPr>
  </w:style>
  <w:style w:type="paragraph" w:styleId="TOC7">
    <w:name w:val="toc 7"/>
    <w:next w:val="Normal"/>
    <w:autoRedefine/>
    <w:unhideWhenUsed/>
    <w:rsid w:val="007E168F"/>
    <w:pPr>
      <w:spacing w:after="120" w:line="240" w:lineRule="auto"/>
      <w:ind w:left="4994" w:hanging="1200"/>
    </w:pPr>
    <w:rPr>
      <w:rFonts w:ascii="TH Sarabun New" w:hAnsi="TH Sarabun New" w:cs="TH Sarabun New"/>
      <w:color w:val="000000"/>
      <w:sz w:val="32"/>
      <w:szCs w:val="32"/>
    </w:rPr>
  </w:style>
  <w:style w:type="paragraph" w:styleId="Caption">
    <w:name w:val="caption"/>
    <w:next w:val="Normal"/>
    <w:uiPriority w:val="35"/>
    <w:unhideWhenUsed/>
    <w:qFormat/>
    <w:rsid w:val="007E168F"/>
    <w:pPr>
      <w:spacing w:after="0" w:line="240" w:lineRule="auto"/>
    </w:pPr>
    <w:rPr>
      <w:rFonts w:ascii="TH Sarabun New" w:hAnsi="TH Sarabun New" w:cs="TH Sarabun New"/>
      <w:i/>
      <w:iCs/>
      <w:color w:val="000000"/>
      <w:sz w:val="32"/>
      <w:szCs w:val="32"/>
    </w:rPr>
  </w:style>
  <w:style w:type="paragraph" w:styleId="TableofFigures">
    <w:name w:val="table of figures"/>
    <w:next w:val="Normal"/>
    <w:uiPriority w:val="99"/>
    <w:unhideWhenUsed/>
    <w:rsid w:val="007E168F"/>
    <w:pPr>
      <w:spacing w:after="120" w:line="240" w:lineRule="auto"/>
    </w:pPr>
    <w:rPr>
      <w:rFonts w:ascii="TH Sarabun New" w:hAnsi="TH Sarabun New" w:cs="TH Sarabun New"/>
      <w:color w:val="000000"/>
      <w:sz w:val="32"/>
      <w:szCs w:val="32"/>
    </w:rPr>
  </w:style>
  <w:style w:type="paragraph" w:styleId="Header">
    <w:name w:val="header"/>
    <w:basedOn w:val="Normal"/>
    <w:link w:val="HeaderChar1"/>
    <w:uiPriority w:val="99"/>
    <w:unhideWhenUsed/>
    <w:rsid w:val="007E168F"/>
    <w:pPr>
      <w:tabs>
        <w:tab w:val="center" w:pos="4513"/>
        <w:tab w:val="right" w:pos="9026"/>
      </w:tabs>
      <w:spacing w:after="0" w:line="240" w:lineRule="auto"/>
    </w:pPr>
  </w:style>
  <w:style w:type="character" w:customStyle="1" w:styleId="HeaderChar">
    <w:name w:val="Header Char"/>
    <w:basedOn w:val="DefaultParagraphFont"/>
    <w:uiPriority w:val="99"/>
    <w:rsid w:val="007E168F"/>
  </w:style>
  <w:style w:type="character" w:customStyle="1" w:styleId="HeaderChar1">
    <w:name w:val="Header Char1"/>
    <w:basedOn w:val="DefaultParagraphFont"/>
    <w:link w:val="Header"/>
    <w:uiPriority w:val="99"/>
    <w:rsid w:val="007E168F"/>
  </w:style>
  <w:style w:type="paragraph" w:styleId="Footer">
    <w:name w:val="footer"/>
    <w:basedOn w:val="Normal"/>
    <w:link w:val="FooterChar1"/>
    <w:uiPriority w:val="99"/>
    <w:unhideWhenUsed/>
    <w:rsid w:val="007E168F"/>
    <w:pPr>
      <w:tabs>
        <w:tab w:val="center" w:pos="4513"/>
        <w:tab w:val="right" w:pos="9026"/>
      </w:tabs>
      <w:spacing w:after="0" w:line="240" w:lineRule="auto"/>
    </w:pPr>
  </w:style>
  <w:style w:type="character" w:customStyle="1" w:styleId="FooterChar">
    <w:name w:val="Footer Char"/>
    <w:basedOn w:val="DefaultParagraphFont"/>
    <w:uiPriority w:val="99"/>
    <w:rsid w:val="007E168F"/>
  </w:style>
  <w:style w:type="character" w:customStyle="1" w:styleId="FooterChar1">
    <w:name w:val="Footer Char1"/>
    <w:basedOn w:val="DefaultParagraphFont"/>
    <w:link w:val="Footer"/>
    <w:uiPriority w:val="99"/>
    <w:rsid w:val="007E168F"/>
  </w:style>
  <w:style w:type="character" w:styleId="PlaceholderText">
    <w:name w:val="Placeholder Text"/>
    <w:basedOn w:val="DefaultParagraphFont"/>
    <w:uiPriority w:val="99"/>
    <w:semiHidden/>
    <w:rsid w:val="007E168F"/>
    <w:rPr>
      <w:color w:val="808080"/>
    </w:rPr>
  </w:style>
  <w:style w:type="character" w:styleId="PageNumber">
    <w:name w:val="page number"/>
    <w:basedOn w:val="DefaultParagraphFont"/>
    <w:uiPriority w:val="99"/>
    <w:semiHidden/>
    <w:unhideWhenUsed/>
    <w:rsid w:val="007E168F"/>
  </w:style>
  <w:style w:type="numbering" w:customStyle="1" w:styleId="1">
    <w:name w:val="ไม่มีรายการ1"/>
    <w:next w:val="NoList"/>
    <w:uiPriority w:val="99"/>
    <w:semiHidden/>
    <w:unhideWhenUsed/>
    <w:rsid w:val="007E168F"/>
  </w:style>
  <w:style w:type="character" w:customStyle="1" w:styleId="10">
    <w:name w:val="ไฮเปอร์ลิงก์1"/>
    <w:basedOn w:val="DefaultParagraphFont"/>
    <w:uiPriority w:val="99"/>
    <w:semiHidden/>
    <w:unhideWhenUsed/>
    <w:rsid w:val="007E168F"/>
    <w:rPr>
      <w:color w:val="0563C1"/>
      <w:u w:val="single"/>
    </w:rPr>
  </w:style>
  <w:style w:type="character" w:customStyle="1" w:styleId="11">
    <w:name w:val="ไฮเปอร์ลิงก์ที่ไปมาแล้ว1"/>
    <w:basedOn w:val="DefaultParagraphFont"/>
    <w:uiPriority w:val="99"/>
    <w:semiHidden/>
    <w:unhideWhenUsed/>
    <w:rsid w:val="007E168F"/>
    <w:rPr>
      <w:color w:val="954F72"/>
      <w:u w:val="single"/>
    </w:rPr>
  </w:style>
  <w:style w:type="paragraph" w:styleId="HTMLPreformatted">
    <w:name w:val="HTML Preformatted"/>
    <w:basedOn w:val="Normal"/>
    <w:link w:val="HTMLPreformattedChar"/>
    <w:uiPriority w:val="99"/>
    <w:unhideWhenUsed/>
    <w:rsid w:val="007E1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rsid w:val="007E168F"/>
    <w:rPr>
      <w:rFonts w:ascii="Angsana New" w:eastAsia="Times New Roman" w:hAnsi="Angsana New" w:cs="Angsana New"/>
      <w:sz w:val="28"/>
    </w:rPr>
  </w:style>
  <w:style w:type="paragraph" w:styleId="NormalWeb">
    <w:name w:val="Normal (Web)"/>
    <w:basedOn w:val="Normal"/>
    <w:uiPriority w:val="99"/>
    <w:semiHidden/>
    <w:unhideWhenUsed/>
    <w:rsid w:val="007E168F"/>
    <w:pPr>
      <w:spacing w:before="100" w:beforeAutospacing="1" w:after="100" w:afterAutospacing="1" w:line="240" w:lineRule="auto"/>
    </w:pPr>
    <w:rPr>
      <w:rFonts w:ascii="Angsana New" w:eastAsia="Times New Roman" w:hAnsi="Angsana New" w:cs="Angsana New"/>
      <w:sz w:val="28"/>
    </w:rPr>
  </w:style>
  <w:style w:type="paragraph" w:styleId="FootnoteText">
    <w:name w:val="footnote text"/>
    <w:basedOn w:val="Normal"/>
    <w:link w:val="FootnoteTextChar"/>
    <w:uiPriority w:val="99"/>
    <w:semiHidden/>
    <w:unhideWhenUsed/>
    <w:rsid w:val="007E168F"/>
    <w:pPr>
      <w:spacing w:before="240" w:after="0" w:line="240" w:lineRule="auto"/>
    </w:pPr>
    <w:rPr>
      <w:rFonts w:ascii="Calibri" w:eastAsia="Calibri" w:hAnsi="Calibri" w:cs="Angsana New"/>
      <w:sz w:val="20"/>
      <w:szCs w:val="25"/>
    </w:rPr>
  </w:style>
  <w:style w:type="character" w:customStyle="1" w:styleId="FootnoteTextChar">
    <w:name w:val="Footnote Text Char"/>
    <w:basedOn w:val="DefaultParagraphFont"/>
    <w:link w:val="FootnoteText"/>
    <w:uiPriority w:val="99"/>
    <w:semiHidden/>
    <w:rsid w:val="007E168F"/>
    <w:rPr>
      <w:rFonts w:ascii="Calibri" w:eastAsia="Calibri" w:hAnsi="Calibri" w:cs="Angsana New"/>
      <w:sz w:val="20"/>
      <w:szCs w:val="25"/>
    </w:rPr>
  </w:style>
  <w:style w:type="paragraph" w:styleId="CommentText">
    <w:name w:val="annotation text"/>
    <w:basedOn w:val="Normal"/>
    <w:link w:val="CommentTextChar1"/>
    <w:uiPriority w:val="99"/>
    <w:semiHidden/>
    <w:unhideWhenUsed/>
    <w:rsid w:val="007E168F"/>
    <w:pPr>
      <w:spacing w:after="200" w:line="240" w:lineRule="auto"/>
    </w:pPr>
    <w:rPr>
      <w:rFonts w:ascii="Calibri" w:eastAsia="Times New Roman" w:hAnsi="Calibri" w:cs="Cordia New"/>
      <w:sz w:val="20"/>
      <w:szCs w:val="25"/>
    </w:rPr>
  </w:style>
  <w:style w:type="character" w:customStyle="1" w:styleId="CommentTextChar">
    <w:name w:val="Comment Text Char"/>
    <w:basedOn w:val="DefaultParagraphFont"/>
    <w:uiPriority w:val="99"/>
    <w:semiHidden/>
    <w:rsid w:val="007E168F"/>
    <w:rPr>
      <w:sz w:val="20"/>
      <w:szCs w:val="25"/>
    </w:rPr>
  </w:style>
  <w:style w:type="character" w:customStyle="1" w:styleId="CommentTextChar1">
    <w:name w:val="Comment Text Char1"/>
    <w:basedOn w:val="DefaultParagraphFont"/>
    <w:link w:val="CommentText"/>
    <w:uiPriority w:val="99"/>
    <w:semiHidden/>
    <w:rsid w:val="007E168F"/>
    <w:rPr>
      <w:rFonts w:ascii="Calibri" w:eastAsia="Times New Roman" w:hAnsi="Calibri" w:cs="Cordia New"/>
      <w:sz w:val="20"/>
      <w:szCs w:val="25"/>
    </w:rPr>
  </w:style>
  <w:style w:type="paragraph" w:styleId="CommentSubject">
    <w:name w:val="annotation subject"/>
    <w:basedOn w:val="CommentText"/>
    <w:next w:val="CommentText"/>
    <w:link w:val="CommentSubjectChar1"/>
    <w:uiPriority w:val="99"/>
    <w:semiHidden/>
    <w:unhideWhenUsed/>
    <w:rsid w:val="007E168F"/>
    <w:rPr>
      <w:b/>
      <w:bCs/>
    </w:rPr>
  </w:style>
  <w:style w:type="character" w:customStyle="1" w:styleId="CommentSubjectChar">
    <w:name w:val="Comment Subject Char"/>
    <w:basedOn w:val="CommentTextChar"/>
    <w:uiPriority w:val="99"/>
    <w:semiHidden/>
    <w:rsid w:val="007E168F"/>
    <w:rPr>
      <w:b/>
      <w:bCs/>
      <w:sz w:val="20"/>
      <w:szCs w:val="25"/>
    </w:rPr>
  </w:style>
  <w:style w:type="character" w:customStyle="1" w:styleId="CommentSubjectChar1">
    <w:name w:val="Comment Subject Char1"/>
    <w:basedOn w:val="CommentTextChar1"/>
    <w:link w:val="CommentSubject"/>
    <w:uiPriority w:val="99"/>
    <w:semiHidden/>
    <w:rsid w:val="007E168F"/>
    <w:rPr>
      <w:rFonts w:ascii="Calibri" w:eastAsia="Times New Roman" w:hAnsi="Calibri" w:cs="Cordia New"/>
      <w:b/>
      <w:bCs/>
      <w:sz w:val="20"/>
      <w:szCs w:val="25"/>
    </w:rPr>
  </w:style>
  <w:style w:type="paragraph" w:styleId="BalloonText">
    <w:name w:val="Balloon Text"/>
    <w:basedOn w:val="Normal"/>
    <w:link w:val="BalloonTextChar1"/>
    <w:uiPriority w:val="99"/>
    <w:semiHidden/>
    <w:unhideWhenUsed/>
    <w:rsid w:val="007E168F"/>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uiPriority w:val="99"/>
    <w:semiHidden/>
    <w:rsid w:val="007E168F"/>
    <w:rPr>
      <w:rFonts w:ascii="Segoe UI" w:hAnsi="Segoe UI" w:cs="Angsana New"/>
      <w:sz w:val="18"/>
      <w:szCs w:val="22"/>
    </w:rPr>
  </w:style>
  <w:style w:type="character" w:customStyle="1" w:styleId="BalloonTextChar1">
    <w:name w:val="Balloon Text Char1"/>
    <w:basedOn w:val="DefaultParagraphFont"/>
    <w:link w:val="BalloonText"/>
    <w:uiPriority w:val="99"/>
    <w:semiHidden/>
    <w:rsid w:val="007E168F"/>
    <w:rPr>
      <w:rFonts w:ascii="Tahoma" w:eastAsia="Times New Roman" w:hAnsi="Tahoma" w:cs="Angsana New"/>
      <w:sz w:val="16"/>
      <w:szCs w:val="20"/>
    </w:rPr>
  </w:style>
  <w:style w:type="paragraph" w:styleId="NoSpacing">
    <w:name w:val="No Spacing"/>
    <w:link w:val="NoSpacingChar"/>
    <w:uiPriority w:val="1"/>
    <w:qFormat/>
    <w:rsid w:val="007E168F"/>
    <w:pPr>
      <w:spacing w:after="0" w:line="240" w:lineRule="auto"/>
    </w:pPr>
    <w:rPr>
      <w:rFonts w:ascii="Calibri" w:eastAsia="Calibri" w:hAnsi="Calibri" w:cs="Angsana New"/>
    </w:rPr>
  </w:style>
  <w:style w:type="paragraph" w:styleId="ListParagraph">
    <w:name w:val="List Paragraph"/>
    <w:basedOn w:val="Normal"/>
    <w:uiPriority w:val="34"/>
    <w:qFormat/>
    <w:rsid w:val="007E168F"/>
    <w:pPr>
      <w:spacing w:after="200" w:line="276" w:lineRule="auto"/>
      <w:ind w:left="720"/>
      <w:contextualSpacing/>
    </w:pPr>
    <w:rPr>
      <w:rFonts w:ascii="Calibri" w:eastAsia="Calibri" w:hAnsi="Calibri" w:cs="Cordia New"/>
    </w:rPr>
  </w:style>
  <w:style w:type="paragraph" w:customStyle="1" w:styleId="Default">
    <w:name w:val="Default"/>
    <w:rsid w:val="007E168F"/>
    <w:pPr>
      <w:autoSpaceDE w:val="0"/>
      <w:autoSpaceDN w:val="0"/>
      <w:adjustRightInd w:val="0"/>
      <w:spacing w:after="0" w:line="240" w:lineRule="auto"/>
    </w:pPr>
    <w:rPr>
      <w:rFonts w:ascii="AngsanaUPC" w:eastAsia="Calibri" w:hAnsi="AngsanaUPC" w:cs="AngsanaUPC"/>
      <w:color w:val="000000"/>
      <w:sz w:val="24"/>
      <w:szCs w:val="24"/>
    </w:rPr>
  </w:style>
  <w:style w:type="paragraph" w:customStyle="1" w:styleId="articledoi">
    <w:name w:val="articledoi"/>
    <w:basedOn w:val="Normal"/>
    <w:uiPriority w:val="99"/>
    <w:rsid w:val="007E168F"/>
    <w:pPr>
      <w:spacing w:before="100" w:beforeAutospacing="1" w:after="100" w:afterAutospacing="1" w:line="240" w:lineRule="auto"/>
    </w:pPr>
    <w:rPr>
      <w:rFonts w:ascii="Angsana New" w:eastAsia="Times New Roman" w:hAnsi="Angsana New" w:cs="Angsana New"/>
      <w:sz w:val="28"/>
    </w:rPr>
  </w:style>
  <w:style w:type="character" w:styleId="FootnoteReference">
    <w:name w:val="footnote reference"/>
    <w:uiPriority w:val="99"/>
    <w:semiHidden/>
    <w:unhideWhenUsed/>
    <w:rsid w:val="007E168F"/>
    <w:rPr>
      <w:vertAlign w:val="superscript"/>
    </w:rPr>
  </w:style>
  <w:style w:type="character" w:styleId="CommentReference">
    <w:name w:val="annotation reference"/>
    <w:basedOn w:val="DefaultParagraphFont"/>
    <w:uiPriority w:val="99"/>
    <w:semiHidden/>
    <w:unhideWhenUsed/>
    <w:rsid w:val="007E168F"/>
    <w:rPr>
      <w:sz w:val="16"/>
      <w:szCs w:val="16"/>
    </w:rPr>
  </w:style>
  <w:style w:type="character" w:customStyle="1" w:styleId="journaltitle">
    <w:name w:val="journaltitle"/>
    <w:basedOn w:val="DefaultParagraphFont"/>
    <w:rsid w:val="007E168F"/>
  </w:style>
  <w:style w:type="character" w:customStyle="1" w:styleId="apple-converted-space">
    <w:name w:val="apple-converted-space"/>
    <w:basedOn w:val="DefaultParagraphFont"/>
    <w:rsid w:val="007E168F"/>
  </w:style>
  <w:style w:type="character" w:customStyle="1" w:styleId="st">
    <w:name w:val="st"/>
    <w:basedOn w:val="DefaultParagraphFont"/>
    <w:rsid w:val="007E168F"/>
  </w:style>
  <w:style w:type="character" w:customStyle="1" w:styleId="authorname">
    <w:name w:val="authorname"/>
    <w:basedOn w:val="DefaultParagraphFont"/>
    <w:rsid w:val="007E168F"/>
  </w:style>
  <w:style w:type="character" w:customStyle="1" w:styleId="u-sronly">
    <w:name w:val="u-sronly"/>
    <w:basedOn w:val="DefaultParagraphFont"/>
    <w:rsid w:val="007E168F"/>
  </w:style>
  <w:style w:type="character" w:customStyle="1" w:styleId="articlecitationyear">
    <w:name w:val="articlecitation_year"/>
    <w:basedOn w:val="DefaultParagraphFont"/>
    <w:rsid w:val="007E168F"/>
  </w:style>
  <w:style w:type="character" w:customStyle="1" w:styleId="articlecitationvolume">
    <w:name w:val="articlecitation_volume"/>
    <w:basedOn w:val="DefaultParagraphFont"/>
    <w:rsid w:val="007E168F"/>
  </w:style>
  <w:style w:type="character" w:customStyle="1" w:styleId="al-author-name-more">
    <w:name w:val="al-author-name-more"/>
    <w:basedOn w:val="DefaultParagraphFont"/>
    <w:rsid w:val="007E168F"/>
  </w:style>
  <w:style w:type="character" w:customStyle="1" w:styleId="fn">
    <w:name w:val="fn"/>
    <w:basedOn w:val="DefaultParagraphFont"/>
    <w:rsid w:val="007E168F"/>
  </w:style>
  <w:style w:type="character" w:customStyle="1" w:styleId="12">
    <w:name w:val="ชื่อเรื่องรอง1"/>
    <w:basedOn w:val="DefaultParagraphFont"/>
    <w:rsid w:val="007E168F"/>
  </w:style>
  <w:style w:type="character" w:customStyle="1" w:styleId="name">
    <w:name w:val="name"/>
    <w:basedOn w:val="DefaultParagraphFont"/>
    <w:rsid w:val="007E168F"/>
  </w:style>
  <w:style w:type="character" w:customStyle="1" w:styleId="xref-sep">
    <w:name w:val="xref-sep"/>
    <w:basedOn w:val="DefaultParagraphFont"/>
    <w:rsid w:val="007E168F"/>
  </w:style>
  <w:style w:type="character" w:customStyle="1" w:styleId="contrib-role">
    <w:name w:val="contrib-role"/>
    <w:basedOn w:val="DefaultParagraphFont"/>
    <w:rsid w:val="007E168F"/>
  </w:style>
  <w:style w:type="character" w:customStyle="1" w:styleId="highwire-cite-journal">
    <w:name w:val="highwire-cite-journal"/>
    <w:basedOn w:val="DefaultParagraphFont"/>
    <w:rsid w:val="007E168F"/>
  </w:style>
  <w:style w:type="character" w:customStyle="1" w:styleId="highwire-cite-published-year">
    <w:name w:val="highwire-cite-published-year"/>
    <w:basedOn w:val="DefaultParagraphFont"/>
    <w:rsid w:val="007E168F"/>
  </w:style>
  <w:style w:type="character" w:customStyle="1" w:styleId="highwire-cite-volume-issue">
    <w:name w:val="highwire-cite-volume-issue"/>
    <w:basedOn w:val="DefaultParagraphFont"/>
    <w:rsid w:val="007E168F"/>
  </w:style>
  <w:style w:type="character" w:customStyle="1" w:styleId="highwire-cite-doi">
    <w:name w:val="highwire-cite-doi"/>
    <w:basedOn w:val="DefaultParagraphFont"/>
    <w:rsid w:val="007E168F"/>
  </w:style>
  <w:style w:type="character" w:customStyle="1" w:styleId="highwire-cite-date">
    <w:name w:val="highwire-cite-date"/>
    <w:basedOn w:val="DefaultParagraphFont"/>
    <w:rsid w:val="007E168F"/>
  </w:style>
  <w:style w:type="character" w:customStyle="1" w:styleId="nlmarticle-title">
    <w:name w:val="nlm_article-title"/>
    <w:basedOn w:val="DefaultParagraphFont"/>
    <w:rsid w:val="007E168F"/>
  </w:style>
  <w:style w:type="character" w:customStyle="1" w:styleId="contribdegrees">
    <w:name w:val="contribdegrees"/>
    <w:basedOn w:val="DefaultParagraphFont"/>
    <w:rsid w:val="007E168F"/>
  </w:style>
  <w:style w:type="character" w:customStyle="1" w:styleId="specialtitle">
    <w:name w:val="specialtitle"/>
    <w:basedOn w:val="DefaultParagraphFont"/>
    <w:rsid w:val="007E168F"/>
  </w:style>
  <w:style w:type="character" w:customStyle="1" w:styleId="13">
    <w:name w:val="การอ้างถึงที่ไม่ได้แก้ไข1"/>
    <w:basedOn w:val="DefaultParagraphFont"/>
    <w:uiPriority w:val="99"/>
    <w:semiHidden/>
    <w:rsid w:val="007E168F"/>
    <w:rPr>
      <w:color w:val="605E5C"/>
      <w:shd w:val="clear" w:color="auto" w:fill="E1DFDD"/>
    </w:rPr>
  </w:style>
  <w:style w:type="table" w:styleId="TableGrid">
    <w:name w:val="Table Grid"/>
    <w:basedOn w:val="TableNormal"/>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เส้นตาราง1"/>
    <w:basedOn w:val="TableNormal"/>
    <w:uiPriority w:val="39"/>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เส้นตาราง2"/>
    <w:basedOn w:val="TableNormal"/>
    <w:uiPriority w:val="39"/>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E168F"/>
    <w:rPr>
      <w:b/>
      <w:bCs/>
    </w:rPr>
  </w:style>
  <w:style w:type="character" w:customStyle="1" w:styleId="20">
    <w:name w:val="ไฮเปอร์ลิงก์2"/>
    <w:basedOn w:val="DefaultParagraphFont"/>
    <w:uiPriority w:val="99"/>
    <w:semiHidden/>
    <w:unhideWhenUsed/>
    <w:rsid w:val="007E168F"/>
    <w:rPr>
      <w:color w:val="0563C1"/>
      <w:u w:val="single"/>
    </w:rPr>
  </w:style>
  <w:style w:type="character" w:customStyle="1" w:styleId="21">
    <w:name w:val="ไฮเปอร์ลิงก์ที่ไปมาแล้ว2"/>
    <w:basedOn w:val="DefaultParagraphFont"/>
    <w:uiPriority w:val="99"/>
    <w:semiHidden/>
    <w:unhideWhenUsed/>
    <w:rsid w:val="007E168F"/>
    <w:rPr>
      <w:color w:val="954F72"/>
      <w:u w:val="single"/>
    </w:rPr>
  </w:style>
  <w:style w:type="numbering" w:customStyle="1" w:styleId="22">
    <w:name w:val="ไม่มีรายการ2"/>
    <w:next w:val="NoList"/>
    <w:uiPriority w:val="99"/>
    <w:semiHidden/>
    <w:unhideWhenUsed/>
    <w:rsid w:val="007E168F"/>
  </w:style>
  <w:style w:type="table" w:customStyle="1" w:styleId="3">
    <w:name w:val="เส้นตาราง3"/>
    <w:basedOn w:val="TableNormal"/>
    <w:next w:val="TableGrid"/>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เส้นตาราง1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เส้นตาราง2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E168F"/>
    <w:rPr>
      <w:i/>
      <w:iCs/>
    </w:rPr>
  </w:style>
  <w:style w:type="character" w:styleId="HTMLCite">
    <w:name w:val="HTML Cite"/>
    <w:basedOn w:val="DefaultParagraphFont"/>
    <w:uiPriority w:val="99"/>
    <w:semiHidden/>
    <w:unhideWhenUsed/>
    <w:rsid w:val="007E168F"/>
    <w:rPr>
      <w:i/>
      <w:iCs/>
    </w:rPr>
  </w:style>
  <w:style w:type="character" w:styleId="Hyperlink">
    <w:name w:val="Hyperlink"/>
    <w:basedOn w:val="DefaultParagraphFont"/>
    <w:uiPriority w:val="99"/>
    <w:unhideWhenUsed/>
    <w:rsid w:val="007E168F"/>
    <w:rPr>
      <w:color w:val="0563C1" w:themeColor="hyperlink"/>
      <w:u w:val="single"/>
    </w:rPr>
  </w:style>
  <w:style w:type="character" w:styleId="FollowedHyperlink">
    <w:name w:val="FollowedHyperlink"/>
    <w:basedOn w:val="DefaultParagraphFont"/>
    <w:uiPriority w:val="99"/>
    <w:semiHidden/>
    <w:unhideWhenUsed/>
    <w:rsid w:val="007E168F"/>
    <w:rPr>
      <w:color w:val="954F72" w:themeColor="followedHyperlink"/>
      <w:u w:val="single"/>
    </w:rPr>
  </w:style>
  <w:style w:type="numbering" w:customStyle="1" w:styleId="30">
    <w:name w:val="ไม่มีรายการ3"/>
    <w:next w:val="NoList"/>
    <w:uiPriority w:val="99"/>
    <w:semiHidden/>
    <w:unhideWhenUsed/>
    <w:rsid w:val="007E168F"/>
  </w:style>
  <w:style w:type="numbering" w:customStyle="1" w:styleId="111">
    <w:name w:val="ไม่มีรายการ11"/>
    <w:next w:val="NoList"/>
    <w:uiPriority w:val="99"/>
    <w:semiHidden/>
    <w:unhideWhenUsed/>
    <w:rsid w:val="007E168F"/>
  </w:style>
  <w:style w:type="table" w:customStyle="1" w:styleId="4">
    <w:name w:val="เส้นตาราง4"/>
    <w:basedOn w:val="TableNormal"/>
    <w:next w:val="TableGrid"/>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เส้นตาราง12"/>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เส้นตาราง22"/>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ไม่มีรายการ21"/>
    <w:next w:val="NoList"/>
    <w:uiPriority w:val="99"/>
    <w:semiHidden/>
    <w:unhideWhenUsed/>
    <w:rsid w:val="007E168F"/>
  </w:style>
  <w:style w:type="table" w:customStyle="1" w:styleId="31">
    <w:name w:val="เส้นตาราง31"/>
    <w:basedOn w:val="TableNormal"/>
    <w:next w:val="TableGrid"/>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เส้นตาราง11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เส้นตาราง21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การอ้างถึงที่ไม่ได้แก้ไข2"/>
    <w:basedOn w:val="DefaultParagraphFont"/>
    <w:uiPriority w:val="99"/>
    <w:semiHidden/>
    <w:unhideWhenUsed/>
    <w:rsid w:val="007E168F"/>
    <w:rPr>
      <w:color w:val="605E5C"/>
      <w:shd w:val="clear" w:color="auto" w:fill="E1DFDD"/>
    </w:rPr>
  </w:style>
  <w:style w:type="character" w:customStyle="1" w:styleId="A9">
    <w:name w:val="A9"/>
    <w:uiPriority w:val="99"/>
    <w:rsid w:val="007E168F"/>
    <w:rPr>
      <w:color w:val="000000"/>
      <w:sz w:val="32"/>
      <w:szCs w:val="32"/>
    </w:rPr>
  </w:style>
  <w:style w:type="character" w:customStyle="1" w:styleId="A4">
    <w:name w:val="A4"/>
    <w:uiPriority w:val="99"/>
    <w:rsid w:val="007E168F"/>
    <w:rPr>
      <w:rFonts w:ascii="DB Adman X Bold" w:cs="DB Adman X Bold"/>
      <w:b/>
      <w:bCs/>
      <w:color w:val="000000"/>
      <w:sz w:val="30"/>
      <w:szCs w:val="30"/>
    </w:rPr>
  </w:style>
  <w:style w:type="character" w:customStyle="1" w:styleId="f">
    <w:name w:val="f"/>
    <w:basedOn w:val="DefaultParagraphFont"/>
    <w:rsid w:val="007E168F"/>
  </w:style>
  <w:style w:type="table" w:customStyle="1" w:styleId="15">
    <w:name w:val="แรเงาอ่อน1"/>
    <w:basedOn w:val="TableNormal"/>
    <w:uiPriority w:val="60"/>
    <w:rsid w:val="007E16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
    <w:name w:val="เส้นตาราง5"/>
    <w:basedOn w:val="TableNormal"/>
    <w:next w:val="TableGrid"/>
    <w:uiPriority w:val="59"/>
    <w:rsid w:val="007E168F"/>
    <w:pPr>
      <w:spacing w:after="0" w:line="240" w:lineRule="auto"/>
      <w:jc w:val="thaiDistribut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เส้นตาราง51"/>
    <w:basedOn w:val="TableNormal"/>
    <w:next w:val="TableGrid"/>
    <w:uiPriority w:val="59"/>
    <w:rsid w:val="007E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7E168F"/>
  </w:style>
  <w:style w:type="paragraph" w:customStyle="1" w:styleId="a">
    <w:name w:val="à¹×éÍàÃ×èÍ§"/>
    <w:basedOn w:val="Normal"/>
    <w:rsid w:val="007E168F"/>
    <w:pPr>
      <w:spacing w:after="0" w:line="240" w:lineRule="auto"/>
      <w:ind w:right="386"/>
    </w:pPr>
    <w:rPr>
      <w:rFonts w:ascii="CordiaUPC" w:eastAsia="Times New Roman" w:hAnsi="CordiaUPC" w:cs="CordiaUPC"/>
      <w:sz w:val="28"/>
    </w:rPr>
  </w:style>
  <w:style w:type="character" w:customStyle="1" w:styleId="m2145015327849192089s1">
    <w:name w:val="m_2145015327849192089s1"/>
    <w:basedOn w:val="DefaultParagraphFont"/>
    <w:rsid w:val="007E168F"/>
  </w:style>
  <w:style w:type="character" w:customStyle="1" w:styleId="m2145015327849192089s2">
    <w:name w:val="m_2145015327849192089s2"/>
    <w:basedOn w:val="DefaultParagraphFont"/>
    <w:rsid w:val="007E168F"/>
  </w:style>
  <w:style w:type="character" w:customStyle="1" w:styleId="m2145015327849192089apple-converted-space">
    <w:name w:val="m_2145015327849192089apple-converted-space"/>
    <w:basedOn w:val="DefaultParagraphFont"/>
    <w:rsid w:val="007E168F"/>
  </w:style>
  <w:style w:type="paragraph" w:styleId="BodyText">
    <w:name w:val="Body Text"/>
    <w:basedOn w:val="Normal"/>
    <w:link w:val="BodyTextChar"/>
    <w:unhideWhenUsed/>
    <w:rsid w:val="007E168F"/>
    <w:pPr>
      <w:spacing w:after="0" w:line="240" w:lineRule="auto"/>
    </w:pPr>
    <w:rPr>
      <w:rFonts w:ascii="FreesiaUPC" w:eastAsia="Cordia New" w:hAnsi="FreesiaUPC" w:cs="FreesiaUPC"/>
      <w:sz w:val="30"/>
      <w:szCs w:val="30"/>
      <w:lang w:eastAsia="zh-CN"/>
    </w:rPr>
  </w:style>
  <w:style w:type="character" w:customStyle="1" w:styleId="BodyTextChar">
    <w:name w:val="Body Text Char"/>
    <w:basedOn w:val="DefaultParagraphFont"/>
    <w:link w:val="BodyText"/>
    <w:rsid w:val="007E168F"/>
    <w:rPr>
      <w:rFonts w:ascii="FreesiaUPC" w:eastAsia="Cordia New" w:hAnsi="FreesiaUPC" w:cs="FreesiaUPC"/>
      <w:sz w:val="30"/>
      <w:szCs w:val="30"/>
      <w:lang w:eastAsia="zh-CN"/>
    </w:rPr>
  </w:style>
  <w:style w:type="table" w:customStyle="1" w:styleId="TableNormal1">
    <w:name w:val="Table Normal1"/>
    <w:rsid w:val="007E168F"/>
    <w:pPr>
      <w:pBdr>
        <w:top w:val="nil"/>
        <w:left w:val="nil"/>
        <w:bottom w:val="nil"/>
        <w:right w:val="nil"/>
        <w:between w:val="nil"/>
      </w:pBdr>
      <w:spacing w:after="0" w:line="276" w:lineRule="auto"/>
    </w:pPr>
    <w:rPr>
      <w:rFonts w:ascii="Arial" w:eastAsia="Arial" w:hAnsi="Arial" w:cs="Arial"/>
      <w:color w:val="000000"/>
      <w:szCs w:val="22"/>
    </w:rPr>
    <w:tblPr>
      <w:tblCellMar>
        <w:top w:w="0" w:type="dxa"/>
        <w:left w:w="0" w:type="dxa"/>
        <w:bottom w:w="0" w:type="dxa"/>
        <w:right w:w="0" w:type="dxa"/>
      </w:tblCellMar>
    </w:tblPr>
  </w:style>
  <w:style w:type="paragraph" w:styleId="Title">
    <w:name w:val="Title"/>
    <w:basedOn w:val="Normal"/>
    <w:next w:val="Normal"/>
    <w:link w:val="TitleChar"/>
    <w:rsid w:val="007E168F"/>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character" w:customStyle="1" w:styleId="TitleChar">
    <w:name w:val="Title Char"/>
    <w:basedOn w:val="DefaultParagraphFont"/>
    <w:link w:val="Title"/>
    <w:rsid w:val="007E168F"/>
    <w:rPr>
      <w:rFonts w:ascii="Arial" w:eastAsia="Arial" w:hAnsi="Arial" w:cs="Arial"/>
      <w:color w:val="000000"/>
      <w:sz w:val="52"/>
      <w:szCs w:val="52"/>
    </w:rPr>
  </w:style>
  <w:style w:type="paragraph" w:styleId="Subtitle">
    <w:name w:val="Subtitle"/>
    <w:basedOn w:val="Normal"/>
    <w:next w:val="Normal"/>
    <w:link w:val="SubtitleChar"/>
    <w:qFormat/>
    <w:rsid w:val="007E168F"/>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7E168F"/>
    <w:rPr>
      <w:rFonts w:ascii="Arial" w:eastAsia="Arial" w:hAnsi="Arial" w:cs="Arial"/>
      <w:color w:val="666666"/>
      <w:sz w:val="30"/>
      <w:szCs w:val="30"/>
    </w:rPr>
  </w:style>
  <w:style w:type="paragraph" w:customStyle="1" w:styleId="font5">
    <w:name w:val="font5"/>
    <w:basedOn w:val="Normal"/>
    <w:rsid w:val="007E168F"/>
    <w:pPr>
      <w:spacing w:before="100" w:beforeAutospacing="1" w:after="100" w:afterAutospacing="1" w:line="240" w:lineRule="auto"/>
    </w:pPr>
    <w:rPr>
      <w:rFonts w:ascii="TH SarabunPSK" w:eastAsia="Times New Roman" w:hAnsi="TH SarabunPSK" w:cs="TH SarabunPSK"/>
      <w:b/>
      <w:bCs/>
      <w:color w:val="000000"/>
      <w:sz w:val="28"/>
    </w:rPr>
  </w:style>
  <w:style w:type="paragraph" w:customStyle="1" w:styleId="xl71">
    <w:name w:val="xl71"/>
    <w:basedOn w:val="Normal"/>
    <w:rsid w:val="007E168F"/>
    <w:pPr>
      <w:spacing w:before="100" w:beforeAutospacing="1" w:after="100" w:afterAutospacing="1" w:line="240" w:lineRule="auto"/>
    </w:pPr>
    <w:rPr>
      <w:rFonts w:ascii="TH SarabunPSK" w:eastAsia="Times New Roman" w:hAnsi="TH SarabunPSK" w:cs="TH SarabunPSK"/>
      <w:sz w:val="28"/>
    </w:rPr>
  </w:style>
  <w:style w:type="paragraph" w:customStyle="1" w:styleId="xl72">
    <w:name w:val="xl72"/>
    <w:basedOn w:val="Normal"/>
    <w:rsid w:val="007E1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3">
    <w:name w:val="xl73"/>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4">
    <w:name w:val="xl74"/>
    <w:basedOn w:val="Normal"/>
    <w:rsid w:val="007E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5">
    <w:name w:val="xl75"/>
    <w:basedOn w:val="Normal"/>
    <w:rsid w:val="007E1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76">
    <w:name w:val="xl76"/>
    <w:basedOn w:val="Normal"/>
    <w:rsid w:val="007E1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H SarabunPSK" w:eastAsia="Times New Roman" w:hAnsi="TH SarabunPSK" w:cs="TH SarabunPSK"/>
      <w:sz w:val="28"/>
    </w:rPr>
  </w:style>
  <w:style w:type="paragraph" w:customStyle="1" w:styleId="xl77">
    <w:name w:val="xl77"/>
    <w:basedOn w:val="Normal"/>
    <w:rsid w:val="007E1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8">
    <w:name w:val="xl78"/>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79">
    <w:name w:val="xl79"/>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H SarabunPSK" w:eastAsia="Times New Roman" w:hAnsi="TH SarabunPSK" w:cs="TH SarabunPSK"/>
      <w:sz w:val="28"/>
    </w:rPr>
  </w:style>
  <w:style w:type="paragraph" w:customStyle="1" w:styleId="xl80">
    <w:name w:val="xl80"/>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1">
    <w:name w:val="xl81"/>
    <w:basedOn w:val="Normal"/>
    <w:rsid w:val="007E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2">
    <w:name w:val="xl82"/>
    <w:basedOn w:val="Normal"/>
    <w:rsid w:val="007E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3">
    <w:name w:val="xl83"/>
    <w:basedOn w:val="Normal"/>
    <w:rsid w:val="007E1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4">
    <w:name w:val="xl84"/>
    <w:basedOn w:val="Normal"/>
    <w:rsid w:val="007E168F"/>
    <w:pPr>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5">
    <w:name w:val="xl85"/>
    <w:basedOn w:val="Normal"/>
    <w:rsid w:val="007E168F"/>
    <w:pPr>
      <w:spacing w:before="100" w:beforeAutospacing="1" w:after="100" w:afterAutospacing="1" w:line="240" w:lineRule="auto"/>
      <w:jc w:val="center"/>
    </w:pPr>
    <w:rPr>
      <w:rFonts w:ascii="TH SarabunPSK" w:eastAsia="Times New Roman" w:hAnsi="TH SarabunPSK" w:cs="TH SarabunPSK"/>
      <w:sz w:val="28"/>
    </w:rPr>
  </w:style>
  <w:style w:type="paragraph" w:customStyle="1" w:styleId="xl86">
    <w:name w:val="xl86"/>
    <w:basedOn w:val="Normal"/>
    <w:rsid w:val="007E168F"/>
    <w:pPr>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87">
    <w:name w:val="xl87"/>
    <w:basedOn w:val="Normal"/>
    <w:rsid w:val="007E168F"/>
    <w:pPr>
      <w:spacing w:before="100" w:beforeAutospacing="1" w:after="100" w:afterAutospacing="1" w:line="240" w:lineRule="auto"/>
      <w:textAlignment w:val="center"/>
    </w:pPr>
    <w:rPr>
      <w:rFonts w:ascii="TH SarabunPSK" w:eastAsia="Times New Roman" w:hAnsi="TH SarabunPSK" w:cs="TH SarabunPSK"/>
      <w:sz w:val="28"/>
    </w:rPr>
  </w:style>
  <w:style w:type="character" w:customStyle="1" w:styleId="title-text">
    <w:name w:val="title-text"/>
    <w:basedOn w:val="DefaultParagraphFont"/>
    <w:rsid w:val="007E168F"/>
  </w:style>
  <w:style w:type="paragraph" w:customStyle="1" w:styleId="EndNoteBibliography">
    <w:name w:val="EndNote Bibliography"/>
    <w:basedOn w:val="Normal"/>
    <w:link w:val="EndNoteBibliographyChar"/>
    <w:rsid w:val="007E168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E168F"/>
    <w:rPr>
      <w:rFonts w:ascii="Calibri" w:hAnsi="Calibri" w:cs="Calibri"/>
      <w:noProof/>
    </w:rPr>
  </w:style>
  <w:style w:type="paragraph" w:customStyle="1" w:styleId="font6">
    <w:name w:val="font6"/>
    <w:basedOn w:val="Normal"/>
    <w:rsid w:val="007E168F"/>
    <w:pPr>
      <w:spacing w:before="100" w:beforeAutospacing="1" w:after="100" w:afterAutospacing="1" w:line="240" w:lineRule="auto"/>
    </w:pPr>
    <w:rPr>
      <w:rFonts w:ascii="TH SarabunPSK" w:eastAsia="Times New Roman" w:hAnsi="TH SarabunPSK" w:cs="TH SarabunPSK"/>
      <w:color w:val="000000"/>
      <w:sz w:val="30"/>
      <w:szCs w:val="30"/>
    </w:rPr>
  </w:style>
  <w:style w:type="paragraph" w:customStyle="1" w:styleId="font7">
    <w:name w:val="font7"/>
    <w:basedOn w:val="Normal"/>
    <w:rsid w:val="007E168F"/>
    <w:pPr>
      <w:spacing w:before="100" w:beforeAutospacing="1" w:after="100" w:afterAutospacing="1" w:line="240" w:lineRule="auto"/>
    </w:pPr>
    <w:rPr>
      <w:rFonts w:ascii="TH SarabunPSK" w:eastAsia="Times New Roman" w:hAnsi="TH SarabunPSK" w:cs="TH SarabunPSK"/>
      <w:color w:val="FF0000"/>
      <w:sz w:val="30"/>
      <w:szCs w:val="30"/>
    </w:rPr>
  </w:style>
  <w:style w:type="paragraph" w:customStyle="1" w:styleId="font8">
    <w:name w:val="font8"/>
    <w:basedOn w:val="Normal"/>
    <w:rsid w:val="007E168F"/>
    <w:pPr>
      <w:spacing w:before="100" w:beforeAutospacing="1" w:after="100" w:afterAutospacing="1" w:line="240" w:lineRule="auto"/>
    </w:pPr>
    <w:rPr>
      <w:rFonts w:ascii="TH SarabunPSK" w:eastAsia="Times New Roman" w:hAnsi="TH SarabunPSK" w:cs="TH SarabunPSK"/>
      <w:color w:val="FF0000"/>
      <w:sz w:val="32"/>
      <w:szCs w:val="32"/>
    </w:rPr>
  </w:style>
  <w:style w:type="paragraph" w:customStyle="1" w:styleId="font9">
    <w:name w:val="font9"/>
    <w:basedOn w:val="Normal"/>
    <w:rsid w:val="007E168F"/>
    <w:pPr>
      <w:spacing w:before="100" w:beforeAutospacing="1" w:after="100" w:afterAutospacing="1" w:line="240" w:lineRule="auto"/>
    </w:pPr>
    <w:rPr>
      <w:rFonts w:ascii="TH SarabunPSK" w:eastAsia="Times New Roman" w:hAnsi="TH SarabunPSK" w:cs="TH SarabunPSK"/>
      <w:sz w:val="32"/>
      <w:szCs w:val="32"/>
    </w:rPr>
  </w:style>
  <w:style w:type="paragraph" w:customStyle="1" w:styleId="font10">
    <w:name w:val="font10"/>
    <w:basedOn w:val="Normal"/>
    <w:rsid w:val="007E168F"/>
    <w:pPr>
      <w:spacing w:before="100" w:beforeAutospacing="1" w:after="100" w:afterAutospacing="1" w:line="240" w:lineRule="auto"/>
    </w:pPr>
    <w:rPr>
      <w:rFonts w:ascii="TH SarabunPSK" w:eastAsia="Times New Roman" w:hAnsi="TH SarabunPSK" w:cs="TH SarabunPSK"/>
      <w:sz w:val="32"/>
      <w:szCs w:val="32"/>
      <w:u w:val="single"/>
    </w:rPr>
  </w:style>
  <w:style w:type="paragraph" w:customStyle="1" w:styleId="font11">
    <w:name w:val="font11"/>
    <w:basedOn w:val="Normal"/>
    <w:rsid w:val="007E168F"/>
    <w:pPr>
      <w:spacing w:before="100" w:beforeAutospacing="1" w:after="100" w:afterAutospacing="1" w:line="240" w:lineRule="auto"/>
    </w:pPr>
    <w:rPr>
      <w:rFonts w:ascii="TH SarabunPSK" w:eastAsia="Times New Roman" w:hAnsi="TH SarabunPSK" w:cs="TH SarabunPSK"/>
      <w:color w:val="000000"/>
      <w:sz w:val="32"/>
      <w:szCs w:val="32"/>
    </w:rPr>
  </w:style>
  <w:style w:type="paragraph" w:customStyle="1" w:styleId="xl65">
    <w:name w:val="xl65"/>
    <w:basedOn w:val="Normal"/>
    <w:rsid w:val="007E168F"/>
    <w:pPr>
      <w:spacing w:before="100" w:beforeAutospacing="1" w:after="100" w:afterAutospacing="1" w:line="240" w:lineRule="auto"/>
    </w:pPr>
    <w:rPr>
      <w:rFonts w:ascii="TH SarabunPSK" w:eastAsia="Times New Roman" w:hAnsi="TH SarabunPSK" w:cs="TH SarabunPSK"/>
      <w:sz w:val="32"/>
      <w:szCs w:val="32"/>
    </w:rPr>
  </w:style>
  <w:style w:type="paragraph" w:customStyle="1" w:styleId="xl66">
    <w:name w:val="xl66"/>
    <w:basedOn w:val="Normal"/>
    <w:rsid w:val="007E168F"/>
    <w:pPr>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67">
    <w:name w:val="xl67"/>
    <w:basedOn w:val="Normal"/>
    <w:rsid w:val="007E168F"/>
    <w:pPr>
      <w:shd w:val="clear" w:color="000000" w:fill="FFFF00"/>
      <w:spacing w:before="100" w:beforeAutospacing="1" w:after="100" w:afterAutospacing="1" w:line="240" w:lineRule="auto"/>
    </w:pPr>
    <w:rPr>
      <w:rFonts w:ascii="TH SarabunPSK" w:eastAsia="Times New Roman" w:hAnsi="TH SarabunPSK" w:cs="TH SarabunPSK"/>
      <w:sz w:val="32"/>
      <w:szCs w:val="32"/>
    </w:rPr>
  </w:style>
  <w:style w:type="paragraph" w:customStyle="1" w:styleId="xl68">
    <w:name w:val="xl68"/>
    <w:basedOn w:val="Normal"/>
    <w:rsid w:val="007E168F"/>
    <w:pPr>
      <w:spacing w:before="100" w:beforeAutospacing="1" w:after="100" w:afterAutospacing="1" w:line="240" w:lineRule="auto"/>
      <w:jc w:val="center"/>
    </w:pPr>
    <w:rPr>
      <w:rFonts w:ascii="TH SarabunPSK" w:eastAsia="Times New Roman" w:hAnsi="TH SarabunPSK" w:cs="TH SarabunPSK"/>
      <w:sz w:val="32"/>
      <w:szCs w:val="32"/>
    </w:rPr>
  </w:style>
  <w:style w:type="paragraph" w:customStyle="1" w:styleId="xl69">
    <w:name w:val="xl69"/>
    <w:basedOn w:val="Normal"/>
    <w:rsid w:val="007E168F"/>
    <w:pPr>
      <w:shd w:val="clear" w:color="000000" w:fill="FDE9D9"/>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70">
    <w:name w:val="xl70"/>
    <w:basedOn w:val="Normal"/>
    <w:rsid w:val="007E168F"/>
    <w:pPr>
      <w:shd w:val="clear" w:color="000000" w:fill="FFFFFF"/>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88">
    <w:name w:val="xl88"/>
    <w:basedOn w:val="Normal"/>
    <w:rsid w:val="007E168F"/>
    <w:pPr>
      <w:spacing w:before="100" w:beforeAutospacing="1" w:after="100" w:afterAutospacing="1" w:line="240" w:lineRule="auto"/>
      <w:jc w:val="both"/>
      <w:textAlignment w:val="top"/>
    </w:pPr>
    <w:rPr>
      <w:rFonts w:ascii="TH SarabunPSK" w:eastAsia="Times New Roman" w:hAnsi="TH SarabunPSK" w:cs="TH SarabunPSK"/>
      <w:color w:val="000000"/>
      <w:sz w:val="30"/>
      <w:szCs w:val="30"/>
    </w:rPr>
  </w:style>
  <w:style w:type="paragraph" w:customStyle="1" w:styleId="xl89">
    <w:name w:val="xl89"/>
    <w:basedOn w:val="Normal"/>
    <w:rsid w:val="007E168F"/>
    <w:pPr>
      <w:shd w:val="clear" w:color="000000" w:fill="FDE9D9"/>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90">
    <w:name w:val="xl90"/>
    <w:basedOn w:val="Normal"/>
    <w:rsid w:val="007E168F"/>
    <w:pPr>
      <w:shd w:val="clear" w:color="000000" w:fill="E5E0EC"/>
      <w:spacing w:before="100" w:beforeAutospacing="1" w:after="100" w:afterAutospacing="1" w:line="240" w:lineRule="auto"/>
    </w:pPr>
    <w:rPr>
      <w:rFonts w:ascii="TH SarabunPSK" w:eastAsia="Times New Roman" w:hAnsi="TH SarabunPSK" w:cs="TH SarabunPSK"/>
      <w:sz w:val="32"/>
      <w:szCs w:val="32"/>
    </w:rPr>
  </w:style>
  <w:style w:type="character" w:customStyle="1" w:styleId="16">
    <w:name w:val="หัวกระดาษ อักขระ1"/>
    <w:basedOn w:val="DefaultParagraphFont"/>
    <w:uiPriority w:val="99"/>
    <w:semiHidden/>
    <w:rsid w:val="007E168F"/>
    <w:rPr>
      <w:rFonts w:ascii="TH SarabunPSK" w:hAnsi="TH SarabunPSK" w:cs="Angsana New"/>
      <w:sz w:val="32"/>
      <w:szCs w:val="40"/>
    </w:rPr>
  </w:style>
  <w:style w:type="character" w:customStyle="1" w:styleId="17">
    <w:name w:val="ท้ายกระดาษ อักขระ1"/>
    <w:basedOn w:val="DefaultParagraphFont"/>
    <w:uiPriority w:val="99"/>
    <w:semiHidden/>
    <w:rsid w:val="007E168F"/>
    <w:rPr>
      <w:rFonts w:ascii="TH SarabunPSK" w:hAnsi="TH SarabunPSK" w:cs="Angsana New"/>
      <w:sz w:val="32"/>
      <w:szCs w:val="40"/>
    </w:rPr>
  </w:style>
  <w:style w:type="character" w:customStyle="1" w:styleId="18">
    <w:name w:val="ข้อความข้อคิดเห็น อักขระ1"/>
    <w:basedOn w:val="DefaultParagraphFont"/>
    <w:uiPriority w:val="99"/>
    <w:semiHidden/>
    <w:rsid w:val="007E168F"/>
    <w:rPr>
      <w:rFonts w:ascii="TH SarabunPSK" w:hAnsi="TH SarabunPSK" w:cs="Angsana New"/>
      <w:sz w:val="20"/>
      <w:szCs w:val="25"/>
    </w:rPr>
  </w:style>
  <w:style w:type="character" w:customStyle="1" w:styleId="19">
    <w:name w:val="ข้อความบอลลูน อักขระ1"/>
    <w:basedOn w:val="DefaultParagraphFont"/>
    <w:uiPriority w:val="99"/>
    <w:semiHidden/>
    <w:rsid w:val="007E168F"/>
    <w:rPr>
      <w:rFonts w:ascii="Leelawadee" w:hAnsi="Leelawadee" w:cs="Angsana New"/>
      <w:sz w:val="18"/>
      <w:szCs w:val="22"/>
    </w:rPr>
  </w:style>
  <w:style w:type="table" w:styleId="LightShading">
    <w:name w:val="Light Shading"/>
    <w:basedOn w:val="TableNormal"/>
    <w:uiPriority w:val="60"/>
    <w:rsid w:val="007E16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lement-citation">
    <w:name w:val="element-citation"/>
    <w:basedOn w:val="DefaultParagraphFont"/>
    <w:rsid w:val="007E168F"/>
  </w:style>
  <w:style w:type="character" w:customStyle="1" w:styleId="ref-journal">
    <w:name w:val="ref-journal"/>
    <w:basedOn w:val="DefaultParagraphFont"/>
    <w:rsid w:val="007E168F"/>
  </w:style>
  <w:style w:type="character" w:customStyle="1" w:styleId="ref-vol">
    <w:name w:val="ref-vol"/>
    <w:basedOn w:val="DefaultParagraphFont"/>
    <w:rsid w:val="007E168F"/>
  </w:style>
  <w:style w:type="paragraph" w:customStyle="1" w:styleId="EndNoteBibliographyTitle">
    <w:name w:val="EndNote Bibliography Title"/>
    <w:basedOn w:val="Normal"/>
    <w:link w:val="EndNoteBibliographyTitleChar"/>
    <w:rsid w:val="007E168F"/>
    <w:pPr>
      <w:spacing w:after="0" w:line="259"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E168F"/>
    <w:rPr>
      <w:rFonts w:ascii="Calibri" w:hAnsi="Calibri" w:cs="Calibri"/>
      <w:noProof/>
    </w:rPr>
  </w:style>
  <w:style w:type="character" w:customStyle="1" w:styleId="fontstyle01">
    <w:name w:val="fontstyle01"/>
    <w:basedOn w:val="DefaultParagraphFont"/>
    <w:rsid w:val="007E168F"/>
    <w:rPr>
      <w:rFonts w:ascii="TFPimpakarn" w:hAnsi="TFPimpakarn" w:hint="default"/>
      <w:b w:val="0"/>
      <w:bCs w:val="0"/>
      <w:i w:val="0"/>
      <w:iCs w:val="0"/>
      <w:color w:val="000000"/>
      <w:sz w:val="28"/>
      <w:szCs w:val="28"/>
    </w:rPr>
  </w:style>
  <w:style w:type="character" w:customStyle="1" w:styleId="mixed-citation">
    <w:name w:val="mixed-citation"/>
    <w:basedOn w:val="DefaultParagraphFont"/>
    <w:rsid w:val="007E168F"/>
  </w:style>
  <w:style w:type="character" w:customStyle="1" w:styleId="ref-title">
    <w:name w:val="ref-title"/>
    <w:basedOn w:val="DefaultParagraphFont"/>
    <w:rsid w:val="007E168F"/>
  </w:style>
  <w:style w:type="character" w:customStyle="1" w:styleId="ref-iss">
    <w:name w:val="ref-iss"/>
    <w:basedOn w:val="DefaultParagraphFont"/>
    <w:rsid w:val="007E168F"/>
  </w:style>
  <w:style w:type="character" w:customStyle="1" w:styleId="jrnl">
    <w:name w:val="jrnl"/>
    <w:basedOn w:val="DefaultParagraphFont"/>
    <w:rsid w:val="007E168F"/>
  </w:style>
  <w:style w:type="character" w:customStyle="1" w:styleId="NoSpacingChar">
    <w:name w:val="No Spacing Char"/>
    <w:basedOn w:val="DefaultParagraphFont"/>
    <w:link w:val="NoSpacing"/>
    <w:uiPriority w:val="1"/>
    <w:rsid w:val="007E168F"/>
    <w:rPr>
      <w:rFonts w:ascii="Calibri" w:eastAsia="Calibri" w:hAnsi="Calibri" w:cs="Angsana New"/>
    </w:rPr>
  </w:style>
  <w:style w:type="numbering" w:customStyle="1" w:styleId="40">
    <w:name w:val="ไม่มีรายการ4"/>
    <w:next w:val="NoList"/>
    <w:uiPriority w:val="99"/>
    <w:semiHidden/>
    <w:unhideWhenUsed/>
    <w:rsid w:val="007E168F"/>
  </w:style>
  <w:style w:type="table" w:customStyle="1" w:styleId="6">
    <w:name w:val="เส้นตาราง6"/>
    <w:basedOn w:val="TableNormal"/>
    <w:next w:val="TableGrid"/>
    <w:uiPriority w:val="59"/>
    <w:unhideWhenUsed/>
    <w:rsid w:val="007E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837"/>
    <w:pPr>
      <w:spacing w:line="254" w:lineRule="auto"/>
    </w:pPr>
  </w:style>
  <w:style w:type="paragraph" w:styleId="Heading1">
    <w:name w:val="heading 1"/>
    <w:basedOn w:val="Normal"/>
    <w:next w:val="Normal"/>
    <w:link w:val="Heading1Char1"/>
    <w:uiPriority w:val="9"/>
    <w:qFormat/>
    <w:rsid w:val="007E168F"/>
    <w:pPr>
      <w:keepNext/>
      <w:keepLines/>
      <w:spacing w:before="240" w:after="0" w:line="256" w:lineRule="auto"/>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1"/>
    <w:uiPriority w:val="9"/>
    <w:unhideWhenUsed/>
    <w:qFormat/>
    <w:rsid w:val="007E168F"/>
    <w:pPr>
      <w:keepNext/>
      <w:keepLines/>
      <w:spacing w:before="40" w:after="0" w:line="256" w:lineRule="auto"/>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nhideWhenUsed/>
    <w:qFormat/>
    <w:rsid w:val="007E168F"/>
    <w:pPr>
      <w:keepNext/>
      <w:keepLines/>
      <w:spacing w:before="40" w:after="0" w:line="256" w:lineRule="auto"/>
      <w:outlineLvl w:val="2"/>
    </w:pPr>
    <w:rPr>
      <w:rFonts w:asciiTheme="majorHAnsi" w:eastAsiaTheme="majorEastAsia" w:hAnsiTheme="majorHAnsi" w:cstheme="majorBidi"/>
      <w:color w:val="1F4D78" w:themeColor="accent1" w:themeShade="7F"/>
      <w:sz w:val="24"/>
      <w:szCs w:val="30"/>
    </w:rPr>
  </w:style>
  <w:style w:type="paragraph" w:styleId="Heading4">
    <w:name w:val="heading 4"/>
    <w:basedOn w:val="Normal"/>
    <w:next w:val="Normal"/>
    <w:link w:val="Heading4Char"/>
    <w:unhideWhenUsed/>
    <w:qFormat/>
    <w:rsid w:val="007E168F"/>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7E168F"/>
    <w:pPr>
      <w:keepNext/>
      <w:keepLines/>
      <w:spacing w:before="40" w:after="0" w:line="25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E168F"/>
    <w:pPr>
      <w:keepNext/>
      <w:keepLines/>
      <w:spacing w:before="40" w:after="0" w:line="25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E168F"/>
    <w:pPr>
      <w:keepNext/>
      <w:keepLines/>
      <w:spacing w:before="40" w:after="0" w:line="256" w:lineRule="auto"/>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E168F"/>
    <w:rPr>
      <w:rFonts w:asciiTheme="majorHAnsi" w:eastAsiaTheme="majorEastAsia" w:hAnsiTheme="majorHAnsi" w:cstheme="majorBidi"/>
      <w:color w:val="2E74B5" w:themeColor="accent1" w:themeShade="BF"/>
      <w:sz w:val="32"/>
      <w:szCs w:val="40"/>
    </w:rPr>
  </w:style>
  <w:style w:type="character" w:customStyle="1" w:styleId="Heading2Char">
    <w:name w:val="Heading 2 Char"/>
    <w:basedOn w:val="DefaultParagraphFont"/>
    <w:uiPriority w:val="9"/>
    <w:rsid w:val="007E168F"/>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rsid w:val="007E168F"/>
    <w:rPr>
      <w:rFonts w:asciiTheme="majorHAnsi" w:eastAsiaTheme="majorEastAsia" w:hAnsiTheme="majorHAnsi" w:cstheme="majorBidi"/>
      <w:color w:val="1F4D78" w:themeColor="accent1" w:themeShade="7F"/>
      <w:sz w:val="24"/>
      <w:szCs w:val="30"/>
    </w:rPr>
  </w:style>
  <w:style w:type="character" w:customStyle="1" w:styleId="Heading4Char">
    <w:name w:val="Heading 4 Char"/>
    <w:basedOn w:val="DefaultParagraphFont"/>
    <w:link w:val="Heading4"/>
    <w:rsid w:val="007E168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7E168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7E168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E168F"/>
    <w:rPr>
      <w:rFonts w:asciiTheme="majorHAnsi" w:eastAsiaTheme="majorEastAsia" w:hAnsiTheme="majorHAnsi" w:cstheme="majorBidi"/>
      <w:i/>
      <w:iCs/>
      <w:color w:val="1F4D78" w:themeColor="accent1" w:themeShade="7F"/>
    </w:rPr>
  </w:style>
  <w:style w:type="paragraph" w:customStyle="1" w:styleId="iThesisIndex1">
    <w:name w:val="iThesis_Index_1"/>
    <w:basedOn w:val="Heading1"/>
    <w:link w:val="iThesisIndex10"/>
    <w:rsid w:val="007E168F"/>
    <w:pPr>
      <w:spacing w:before="0" w:line="240" w:lineRule="auto"/>
      <w:jc w:val="center"/>
    </w:pPr>
    <w:rPr>
      <w:rFonts w:ascii="TH Sarabun New" w:hAnsi="TH Sarabun New" w:cs="TH Sarabun New"/>
      <w:b/>
      <w:bCs/>
      <w:color w:val="000000"/>
      <w:sz w:val="36"/>
      <w:szCs w:val="36"/>
    </w:rPr>
  </w:style>
  <w:style w:type="character" w:customStyle="1" w:styleId="iThesisIndex10">
    <w:name w:val="iThesis_Index_1 อักขระ"/>
    <w:basedOn w:val="DefaultParagraphFont"/>
    <w:link w:val="iThesisIndex1"/>
    <w:rsid w:val="007E168F"/>
    <w:rPr>
      <w:rFonts w:ascii="TH Sarabun New" w:eastAsiaTheme="majorEastAsia" w:hAnsi="TH Sarabun New" w:cs="TH Sarabun New"/>
      <w:b/>
      <w:bCs/>
      <w:color w:val="000000"/>
      <w:sz w:val="36"/>
      <w:szCs w:val="36"/>
    </w:rPr>
  </w:style>
  <w:style w:type="character" w:customStyle="1" w:styleId="Heading1Char1">
    <w:name w:val="Heading 1 Char1"/>
    <w:basedOn w:val="DefaultParagraphFont"/>
    <w:link w:val="Heading1"/>
    <w:uiPriority w:val="9"/>
    <w:rsid w:val="007E168F"/>
    <w:rPr>
      <w:rFonts w:asciiTheme="majorHAnsi" w:eastAsiaTheme="majorEastAsia" w:hAnsiTheme="majorHAnsi" w:cstheme="majorBidi"/>
      <w:color w:val="2E74B5" w:themeColor="accent1" w:themeShade="BF"/>
      <w:sz w:val="32"/>
      <w:szCs w:val="40"/>
    </w:rPr>
  </w:style>
  <w:style w:type="paragraph" w:customStyle="1" w:styleId="iThesisIndex2">
    <w:name w:val="iThesis_Index_2"/>
    <w:basedOn w:val="Heading2"/>
    <w:link w:val="iThesisIndex20"/>
    <w:rsid w:val="007E168F"/>
    <w:pPr>
      <w:spacing w:before="0" w:line="240" w:lineRule="auto"/>
    </w:pPr>
    <w:rPr>
      <w:rFonts w:ascii="TH Sarabun New" w:hAnsi="TH Sarabun New" w:cs="TH Sarabun New"/>
      <w:b/>
      <w:bCs/>
      <w:color w:val="000000"/>
      <w:sz w:val="32"/>
      <w:szCs w:val="32"/>
    </w:rPr>
  </w:style>
  <w:style w:type="character" w:customStyle="1" w:styleId="iThesisIndex20">
    <w:name w:val="iThesis_Index_2 อักขระ"/>
    <w:basedOn w:val="DefaultParagraphFont"/>
    <w:link w:val="iThesisIndex2"/>
    <w:rsid w:val="007E168F"/>
    <w:rPr>
      <w:rFonts w:ascii="TH Sarabun New" w:eastAsiaTheme="majorEastAsia" w:hAnsi="TH Sarabun New" w:cs="TH Sarabun New"/>
      <w:b/>
      <w:bCs/>
      <w:color w:val="000000"/>
      <w:sz w:val="32"/>
      <w:szCs w:val="32"/>
    </w:rPr>
  </w:style>
  <w:style w:type="character" w:customStyle="1" w:styleId="Heading2Char1">
    <w:name w:val="Heading 2 Char1"/>
    <w:basedOn w:val="DefaultParagraphFont"/>
    <w:link w:val="Heading2"/>
    <w:uiPriority w:val="9"/>
    <w:rsid w:val="007E168F"/>
    <w:rPr>
      <w:rFonts w:asciiTheme="majorHAnsi" w:eastAsiaTheme="majorEastAsia" w:hAnsiTheme="majorHAnsi" w:cstheme="majorBidi"/>
      <w:color w:val="2E74B5" w:themeColor="accent1" w:themeShade="BF"/>
      <w:sz w:val="26"/>
      <w:szCs w:val="33"/>
    </w:rPr>
  </w:style>
  <w:style w:type="paragraph" w:customStyle="1" w:styleId="iThesisIndex3">
    <w:name w:val="iThesis_Index_3"/>
    <w:basedOn w:val="Heading3"/>
    <w:link w:val="iThesisIndex30"/>
    <w:rsid w:val="007E168F"/>
    <w:pPr>
      <w:spacing w:before="0" w:line="240" w:lineRule="auto"/>
      <w:ind w:left="567"/>
    </w:pPr>
    <w:rPr>
      <w:rFonts w:ascii="TH Sarabun New" w:hAnsi="TH Sarabun New" w:cs="TH Sarabun New"/>
      <w:color w:val="000000"/>
      <w:sz w:val="32"/>
      <w:szCs w:val="32"/>
    </w:rPr>
  </w:style>
  <w:style w:type="character" w:customStyle="1" w:styleId="iThesisIndex30">
    <w:name w:val="iThesis_Index_3 อักขระ"/>
    <w:basedOn w:val="DefaultParagraphFont"/>
    <w:link w:val="iThesisIndex3"/>
    <w:rsid w:val="007E168F"/>
    <w:rPr>
      <w:rFonts w:ascii="TH Sarabun New" w:eastAsiaTheme="majorEastAsia" w:hAnsi="TH Sarabun New" w:cs="TH Sarabun New"/>
      <w:color w:val="000000"/>
      <w:sz w:val="32"/>
      <w:szCs w:val="32"/>
    </w:rPr>
  </w:style>
  <w:style w:type="paragraph" w:customStyle="1" w:styleId="iThesisIndex4">
    <w:name w:val="iThesis_Index_4"/>
    <w:basedOn w:val="Heading4"/>
    <w:link w:val="iThesisIndex40"/>
    <w:rsid w:val="007E168F"/>
    <w:pPr>
      <w:spacing w:before="0" w:line="240" w:lineRule="auto"/>
      <w:ind w:left="1134"/>
    </w:pPr>
    <w:rPr>
      <w:rFonts w:ascii="TH Sarabun New" w:hAnsi="TH Sarabun New" w:cs="TH Sarabun New"/>
      <w:color w:val="000000"/>
      <w:sz w:val="32"/>
      <w:szCs w:val="32"/>
    </w:rPr>
  </w:style>
  <w:style w:type="character" w:customStyle="1" w:styleId="iThesisIndex40">
    <w:name w:val="iThesis_Index_4 อักขระ"/>
    <w:basedOn w:val="DefaultParagraphFont"/>
    <w:link w:val="iThesisIndex4"/>
    <w:rsid w:val="007E168F"/>
    <w:rPr>
      <w:rFonts w:ascii="TH Sarabun New" w:eastAsiaTheme="majorEastAsia" w:hAnsi="TH Sarabun New" w:cs="TH Sarabun New"/>
      <w:i/>
      <w:iCs/>
      <w:color w:val="000000"/>
      <w:sz w:val="32"/>
      <w:szCs w:val="32"/>
    </w:rPr>
  </w:style>
  <w:style w:type="paragraph" w:customStyle="1" w:styleId="iThesisIndex5">
    <w:name w:val="iThesis_Index_5"/>
    <w:basedOn w:val="Heading5"/>
    <w:link w:val="iThesisIndex50"/>
    <w:rsid w:val="007E168F"/>
    <w:pPr>
      <w:spacing w:before="0" w:line="240" w:lineRule="auto"/>
      <w:ind w:left="1701"/>
    </w:pPr>
    <w:rPr>
      <w:rFonts w:ascii="TH Sarabun New" w:hAnsi="TH Sarabun New" w:cs="TH Sarabun New"/>
      <w:color w:val="000000"/>
      <w:sz w:val="32"/>
      <w:szCs w:val="32"/>
    </w:rPr>
  </w:style>
  <w:style w:type="character" w:customStyle="1" w:styleId="iThesisIndex50">
    <w:name w:val="iThesis_Index_5 อักขระ"/>
    <w:basedOn w:val="DefaultParagraphFont"/>
    <w:link w:val="iThesisIndex5"/>
    <w:rsid w:val="007E168F"/>
    <w:rPr>
      <w:rFonts w:ascii="TH Sarabun New" w:eastAsiaTheme="majorEastAsia" w:hAnsi="TH Sarabun New" w:cs="TH Sarabun New"/>
      <w:color w:val="000000"/>
      <w:sz w:val="32"/>
      <w:szCs w:val="32"/>
    </w:rPr>
  </w:style>
  <w:style w:type="paragraph" w:customStyle="1" w:styleId="iThesisIndex6">
    <w:name w:val="iThesis_Index_6"/>
    <w:basedOn w:val="Heading6"/>
    <w:link w:val="iThesisIndex60"/>
    <w:rsid w:val="007E168F"/>
    <w:pPr>
      <w:spacing w:before="0" w:line="240" w:lineRule="auto"/>
      <w:ind w:left="2268"/>
    </w:pPr>
    <w:rPr>
      <w:rFonts w:ascii="TH Sarabun New" w:hAnsi="TH Sarabun New" w:cs="TH Sarabun New"/>
      <w:color w:val="000000"/>
      <w:sz w:val="32"/>
      <w:szCs w:val="32"/>
    </w:rPr>
  </w:style>
  <w:style w:type="character" w:customStyle="1" w:styleId="iThesisIndex60">
    <w:name w:val="iThesis_Index_6 อักขระ"/>
    <w:basedOn w:val="DefaultParagraphFont"/>
    <w:link w:val="iThesisIndex6"/>
    <w:rsid w:val="007E168F"/>
    <w:rPr>
      <w:rFonts w:ascii="TH Sarabun New" w:eastAsiaTheme="majorEastAsia" w:hAnsi="TH Sarabun New" w:cs="TH Sarabun New"/>
      <w:color w:val="000000"/>
      <w:sz w:val="32"/>
      <w:szCs w:val="32"/>
    </w:rPr>
  </w:style>
  <w:style w:type="paragraph" w:customStyle="1" w:styleId="iThesisIndex7">
    <w:name w:val="iThesis_Index_7"/>
    <w:basedOn w:val="Heading7"/>
    <w:link w:val="iThesisIndex70"/>
    <w:rsid w:val="007E168F"/>
    <w:pPr>
      <w:spacing w:before="0" w:line="240" w:lineRule="auto"/>
      <w:ind w:left="2835"/>
    </w:pPr>
    <w:rPr>
      <w:rFonts w:ascii="TH Sarabun New" w:hAnsi="TH Sarabun New" w:cs="TH Sarabun New"/>
      <w:color w:val="000000"/>
      <w:sz w:val="32"/>
      <w:szCs w:val="32"/>
    </w:rPr>
  </w:style>
  <w:style w:type="character" w:customStyle="1" w:styleId="iThesisIndex70">
    <w:name w:val="iThesis_Index_7 อักขระ"/>
    <w:basedOn w:val="DefaultParagraphFont"/>
    <w:link w:val="iThesisIndex7"/>
    <w:rsid w:val="007E168F"/>
    <w:rPr>
      <w:rFonts w:ascii="TH Sarabun New" w:eastAsiaTheme="majorEastAsia" w:hAnsi="TH Sarabun New" w:cs="TH Sarabun New"/>
      <w:i/>
      <w:iCs/>
      <w:color w:val="000000"/>
      <w:sz w:val="32"/>
      <w:szCs w:val="32"/>
    </w:rPr>
  </w:style>
  <w:style w:type="paragraph" w:customStyle="1" w:styleId="iThesisStyleTemplate">
    <w:name w:val="iThesis_Style_Template"/>
    <w:link w:val="iThesisStyleTemplate0"/>
    <w:unhideWhenUsed/>
    <w:rsid w:val="007E168F"/>
    <w:pPr>
      <w:spacing w:after="0" w:line="240" w:lineRule="auto"/>
    </w:pPr>
    <w:rPr>
      <w:rFonts w:ascii="TH Sarabun New" w:hAnsi="TH Sarabun New" w:cs="TH Sarabun New"/>
      <w:color w:val="000000"/>
      <w:sz w:val="32"/>
      <w:szCs w:val="32"/>
    </w:rPr>
  </w:style>
  <w:style w:type="character" w:customStyle="1" w:styleId="iThesisStyleTemplate0">
    <w:name w:val="iThesis_Style_Template อักขระ"/>
    <w:basedOn w:val="DefaultParagraphFont"/>
    <w:link w:val="iThesisStyleTemplate"/>
    <w:rsid w:val="007E168F"/>
    <w:rPr>
      <w:rFonts w:ascii="TH Sarabun New" w:hAnsi="TH Sarabun New" w:cs="TH Sarabun New"/>
      <w:color w:val="000000"/>
      <w:sz w:val="32"/>
      <w:szCs w:val="32"/>
    </w:rPr>
  </w:style>
  <w:style w:type="paragraph" w:customStyle="1" w:styleId="iThesisStyleNormal">
    <w:name w:val="iThesis_Style_Normal"/>
    <w:link w:val="iThesisStyleNormal0"/>
    <w:unhideWhenUsed/>
    <w:rsid w:val="007E168F"/>
    <w:pPr>
      <w:tabs>
        <w:tab w:val="left" w:pos="851"/>
        <w:tab w:val="left" w:pos="1134"/>
        <w:tab w:val="left" w:pos="1418"/>
        <w:tab w:val="left" w:pos="1701"/>
        <w:tab w:val="left" w:pos="1985"/>
        <w:tab w:val="left" w:pos="2268"/>
        <w:tab w:val="left" w:pos="2552"/>
      </w:tabs>
      <w:spacing w:after="0" w:line="240" w:lineRule="auto"/>
    </w:pPr>
    <w:rPr>
      <w:rFonts w:ascii="TH Sarabun New" w:hAnsi="TH Sarabun New" w:cs="TH Sarabun New"/>
      <w:color w:val="000000"/>
      <w:sz w:val="32"/>
      <w:szCs w:val="32"/>
    </w:rPr>
  </w:style>
  <w:style w:type="character" w:customStyle="1" w:styleId="iThesisStyleNormal0">
    <w:name w:val="iThesis_Style_Normal อักขระ"/>
    <w:basedOn w:val="DefaultParagraphFont"/>
    <w:link w:val="iThesisStyleNormal"/>
    <w:rsid w:val="007E168F"/>
    <w:rPr>
      <w:rFonts w:ascii="TH Sarabun New" w:hAnsi="TH Sarabun New" w:cs="TH Sarabun New"/>
      <w:color w:val="000000"/>
      <w:sz w:val="32"/>
      <w:szCs w:val="32"/>
    </w:rPr>
  </w:style>
  <w:style w:type="paragraph" w:customStyle="1" w:styleId="BOLDIndex1">
    <w:name w:val="BOLD_Index_1"/>
    <w:link w:val="BOLDIndex10"/>
    <w:semiHidden/>
    <w:rsid w:val="007E168F"/>
    <w:pPr>
      <w:spacing w:after="0" w:line="240" w:lineRule="auto"/>
      <w:jc w:val="center"/>
    </w:pPr>
    <w:rPr>
      <w:rFonts w:ascii="TH Sarabun New" w:hAnsi="TH Sarabun New" w:cs="TH Sarabun New"/>
      <w:b/>
      <w:bCs/>
      <w:color w:val="000000"/>
      <w:sz w:val="32"/>
      <w:szCs w:val="32"/>
    </w:rPr>
  </w:style>
  <w:style w:type="character" w:customStyle="1" w:styleId="BOLDIndex10">
    <w:name w:val="BOLD_Index_1 อักขระ"/>
    <w:basedOn w:val="DefaultParagraphFont"/>
    <w:link w:val="BOLDIndex1"/>
    <w:semiHidden/>
    <w:rsid w:val="007E168F"/>
    <w:rPr>
      <w:rFonts w:ascii="TH Sarabun New" w:hAnsi="TH Sarabun New" w:cs="TH Sarabun New"/>
      <w:b/>
      <w:bCs/>
      <w:color w:val="000000"/>
      <w:sz w:val="32"/>
      <w:szCs w:val="32"/>
    </w:rPr>
  </w:style>
  <w:style w:type="paragraph" w:customStyle="1" w:styleId="iThesisStyleTimesNew">
    <w:name w:val="iThesis_Style_Times_New"/>
    <w:link w:val="iThesisStyleTimesNew0"/>
    <w:semiHidden/>
    <w:rsid w:val="007E168F"/>
    <w:pPr>
      <w:spacing w:after="0" w:line="240" w:lineRule="auto"/>
      <w:jc w:val="center"/>
    </w:pPr>
    <w:rPr>
      <w:rFonts w:ascii="TH Sarabun New" w:hAnsi="TH Sarabun New" w:cs="TH Sarabun New"/>
      <w:color w:val="000000"/>
      <w:sz w:val="32"/>
      <w:szCs w:val="32"/>
    </w:rPr>
  </w:style>
  <w:style w:type="character" w:customStyle="1" w:styleId="iThesisStyleTimesNew0">
    <w:name w:val="iThesis_Style_Times_New อักขระ"/>
    <w:basedOn w:val="DefaultParagraphFont"/>
    <w:link w:val="iThesisStyleTimesNew"/>
    <w:semiHidden/>
    <w:rsid w:val="007E168F"/>
    <w:rPr>
      <w:rFonts w:ascii="TH Sarabun New" w:hAnsi="TH Sarabun New" w:cs="TH Sarabun New"/>
      <w:color w:val="000000"/>
      <w:sz w:val="32"/>
      <w:szCs w:val="32"/>
    </w:rPr>
  </w:style>
  <w:style w:type="paragraph" w:styleId="TOC1">
    <w:name w:val="toc 1"/>
    <w:next w:val="Normal"/>
    <w:autoRedefine/>
    <w:uiPriority w:val="39"/>
    <w:unhideWhenUsed/>
    <w:rsid w:val="007E168F"/>
    <w:pPr>
      <w:spacing w:after="120" w:line="240" w:lineRule="auto"/>
    </w:pPr>
    <w:rPr>
      <w:rFonts w:ascii="TH Sarabun New" w:hAnsi="TH Sarabun New" w:cs="TH Sarabun New"/>
      <w:color w:val="000000"/>
      <w:sz w:val="32"/>
      <w:szCs w:val="32"/>
    </w:rPr>
  </w:style>
  <w:style w:type="paragraph" w:styleId="TOC2">
    <w:name w:val="toc 2"/>
    <w:next w:val="Normal"/>
    <w:autoRedefine/>
    <w:uiPriority w:val="39"/>
    <w:unhideWhenUsed/>
    <w:rsid w:val="007E168F"/>
    <w:pPr>
      <w:tabs>
        <w:tab w:val="left" w:pos="96"/>
      </w:tabs>
      <w:spacing w:after="120" w:line="240" w:lineRule="auto"/>
      <w:ind w:left="624" w:hanging="375"/>
    </w:pPr>
    <w:rPr>
      <w:rFonts w:ascii="TH Sarabun New" w:hAnsi="TH Sarabun New" w:cs="TH Sarabun New"/>
      <w:color w:val="000000"/>
      <w:sz w:val="32"/>
      <w:szCs w:val="32"/>
    </w:rPr>
  </w:style>
  <w:style w:type="paragraph" w:styleId="TOC3">
    <w:name w:val="toc 3"/>
    <w:next w:val="Normal"/>
    <w:autoRedefine/>
    <w:uiPriority w:val="39"/>
    <w:unhideWhenUsed/>
    <w:rsid w:val="007E168F"/>
    <w:pPr>
      <w:tabs>
        <w:tab w:val="left" w:pos="113"/>
      </w:tabs>
      <w:spacing w:after="120" w:line="240" w:lineRule="auto"/>
      <w:ind w:left="1170" w:hanging="540"/>
    </w:pPr>
    <w:rPr>
      <w:rFonts w:ascii="TH Sarabun New" w:hAnsi="TH Sarabun New" w:cs="TH Sarabun New"/>
      <w:color w:val="000000"/>
      <w:sz w:val="32"/>
      <w:szCs w:val="32"/>
    </w:rPr>
  </w:style>
  <w:style w:type="paragraph" w:styleId="TOC4">
    <w:name w:val="toc 4"/>
    <w:next w:val="Normal"/>
    <w:autoRedefine/>
    <w:unhideWhenUsed/>
    <w:rsid w:val="007E168F"/>
    <w:pPr>
      <w:spacing w:after="120" w:line="240" w:lineRule="auto"/>
      <w:ind w:left="1877" w:hanging="709"/>
    </w:pPr>
    <w:rPr>
      <w:rFonts w:ascii="TH Sarabun New" w:hAnsi="TH Sarabun New" w:cs="TH Sarabun New"/>
      <w:color w:val="000000"/>
      <w:sz w:val="32"/>
      <w:szCs w:val="32"/>
    </w:rPr>
  </w:style>
  <w:style w:type="paragraph" w:styleId="TOC5">
    <w:name w:val="toc 5"/>
    <w:next w:val="Normal"/>
    <w:autoRedefine/>
    <w:unhideWhenUsed/>
    <w:rsid w:val="007E168F"/>
    <w:pPr>
      <w:spacing w:after="120" w:line="240" w:lineRule="auto"/>
      <w:ind w:left="2745" w:hanging="870"/>
    </w:pPr>
    <w:rPr>
      <w:rFonts w:ascii="TH Sarabun New" w:hAnsi="TH Sarabun New" w:cs="TH Sarabun New"/>
      <w:color w:val="000000"/>
      <w:sz w:val="32"/>
      <w:szCs w:val="32"/>
    </w:rPr>
  </w:style>
  <w:style w:type="paragraph" w:styleId="TOC6">
    <w:name w:val="toc 6"/>
    <w:next w:val="Normal"/>
    <w:autoRedefine/>
    <w:unhideWhenUsed/>
    <w:rsid w:val="007E168F"/>
    <w:pPr>
      <w:spacing w:after="120" w:line="240" w:lineRule="auto"/>
      <w:ind w:left="3794" w:hanging="1050"/>
    </w:pPr>
    <w:rPr>
      <w:rFonts w:ascii="TH Sarabun New" w:hAnsi="TH Sarabun New" w:cs="TH Sarabun New"/>
      <w:color w:val="000000"/>
      <w:sz w:val="32"/>
      <w:szCs w:val="32"/>
    </w:rPr>
  </w:style>
  <w:style w:type="paragraph" w:styleId="TOC7">
    <w:name w:val="toc 7"/>
    <w:next w:val="Normal"/>
    <w:autoRedefine/>
    <w:unhideWhenUsed/>
    <w:rsid w:val="007E168F"/>
    <w:pPr>
      <w:spacing w:after="120" w:line="240" w:lineRule="auto"/>
      <w:ind w:left="4994" w:hanging="1200"/>
    </w:pPr>
    <w:rPr>
      <w:rFonts w:ascii="TH Sarabun New" w:hAnsi="TH Sarabun New" w:cs="TH Sarabun New"/>
      <w:color w:val="000000"/>
      <w:sz w:val="32"/>
      <w:szCs w:val="32"/>
    </w:rPr>
  </w:style>
  <w:style w:type="paragraph" w:styleId="Caption">
    <w:name w:val="caption"/>
    <w:next w:val="Normal"/>
    <w:uiPriority w:val="35"/>
    <w:unhideWhenUsed/>
    <w:qFormat/>
    <w:rsid w:val="007E168F"/>
    <w:pPr>
      <w:spacing w:after="0" w:line="240" w:lineRule="auto"/>
    </w:pPr>
    <w:rPr>
      <w:rFonts w:ascii="TH Sarabun New" w:hAnsi="TH Sarabun New" w:cs="TH Sarabun New"/>
      <w:i/>
      <w:iCs/>
      <w:color w:val="000000"/>
      <w:sz w:val="32"/>
      <w:szCs w:val="32"/>
    </w:rPr>
  </w:style>
  <w:style w:type="paragraph" w:styleId="TableofFigures">
    <w:name w:val="table of figures"/>
    <w:next w:val="Normal"/>
    <w:uiPriority w:val="99"/>
    <w:unhideWhenUsed/>
    <w:rsid w:val="007E168F"/>
    <w:pPr>
      <w:spacing w:after="120" w:line="240" w:lineRule="auto"/>
    </w:pPr>
    <w:rPr>
      <w:rFonts w:ascii="TH Sarabun New" w:hAnsi="TH Sarabun New" w:cs="TH Sarabun New"/>
      <w:color w:val="000000"/>
      <w:sz w:val="32"/>
      <w:szCs w:val="32"/>
    </w:rPr>
  </w:style>
  <w:style w:type="paragraph" w:styleId="Header">
    <w:name w:val="header"/>
    <w:basedOn w:val="Normal"/>
    <w:link w:val="HeaderChar1"/>
    <w:uiPriority w:val="99"/>
    <w:unhideWhenUsed/>
    <w:rsid w:val="007E168F"/>
    <w:pPr>
      <w:tabs>
        <w:tab w:val="center" w:pos="4513"/>
        <w:tab w:val="right" w:pos="9026"/>
      </w:tabs>
      <w:spacing w:after="0" w:line="240" w:lineRule="auto"/>
    </w:pPr>
  </w:style>
  <w:style w:type="character" w:customStyle="1" w:styleId="HeaderChar">
    <w:name w:val="Header Char"/>
    <w:basedOn w:val="DefaultParagraphFont"/>
    <w:uiPriority w:val="99"/>
    <w:rsid w:val="007E168F"/>
  </w:style>
  <w:style w:type="character" w:customStyle="1" w:styleId="HeaderChar1">
    <w:name w:val="Header Char1"/>
    <w:basedOn w:val="DefaultParagraphFont"/>
    <w:link w:val="Header"/>
    <w:uiPriority w:val="99"/>
    <w:rsid w:val="007E168F"/>
  </w:style>
  <w:style w:type="paragraph" w:styleId="Footer">
    <w:name w:val="footer"/>
    <w:basedOn w:val="Normal"/>
    <w:link w:val="FooterChar1"/>
    <w:uiPriority w:val="99"/>
    <w:unhideWhenUsed/>
    <w:rsid w:val="007E168F"/>
    <w:pPr>
      <w:tabs>
        <w:tab w:val="center" w:pos="4513"/>
        <w:tab w:val="right" w:pos="9026"/>
      </w:tabs>
      <w:spacing w:after="0" w:line="240" w:lineRule="auto"/>
    </w:pPr>
  </w:style>
  <w:style w:type="character" w:customStyle="1" w:styleId="FooterChar">
    <w:name w:val="Footer Char"/>
    <w:basedOn w:val="DefaultParagraphFont"/>
    <w:uiPriority w:val="99"/>
    <w:rsid w:val="007E168F"/>
  </w:style>
  <w:style w:type="character" w:customStyle="1" w:styleId="FooterChar1">
    <w:name w:val="Footer Char1"/>
    <w:basedOn w:val="DefaultParagraphFont"/>
    <w:link w:val="Footer"/>
    <w:uiPriority w:val="99"/>
    <w:rsid w:val="007E168F"/>
  </w:style>
  <w:style w:type="character" w:styleId="PlaceholderText">
    <w:name w:val="Placeholder Text"/>
    <w:basedOn w:val="DefaultParagraphFont"/>
    <w:uiPriority w:val="99"/>
    <w:semiHidden/>
    <w:rsid w:val="007E168F"/>
    <w:rPr>
      <w:color w:val="808080"/>
    </w:rPr>
  </w:style>
  <w:style w:type="character" w:styleId="PageNumber">
    <w:name w:val="page number"/>
    <w:basedOn w:val="DefaultParagraphFont"/>
    <w:uiPriority w:val="99"/>
    <w:semiHidden/>
    <w:unhideWhenUsed/>
    <w:rsid w:val="007E168F"/>
  </w:style>
  <w:style w:type="numbering" w:customStyle="1" w:styleId="1">
    <w:name w:val="ไม่มีรายการ1"/>
    <w:next w:val="NoList"/>
    <w:uiPriority w:val="99"/>
    <w:semiHidden/>
    <w:unhideWhenUsed/>
    <w:rsid w:val="007E168F"/>
  </w:style>
  <w:style w:type="character" w:customStyle="1" w:styleId="10">
    <w:name w:val="ไฮเปอร์ลิงก์1"/>
    <w:basedOn w:val="DefaultParagraphFont"/>
    <w:uiPriority w:val="99"/>
    <w:semiHidden/>
    <w:unhideWhenUsed/>
    <w:rsid w:val="007E168F"/>
    <w:rPr>
      <w:color w:val="0563C1"/>
      <w:u w:val="single"/>
    </w:rPr>
  </w:style>
  <w:style w:type="character" w:customStyle="1" w:styleId="11">
    <w:name w:val="ไฮเปอร์ลิงก์ที่ไปมาแล้ว1"/>
    <w:basedOn w:val="DefaultParagraphFont"/>
    <w:uiPriority w:val="99"/>
    <w:semiHidden/>
    <w:unhideWhenUsed/>
    <w:rsid w:val="007E168F"/>
    <w:rPr>
      <w:color w:val="954F72"/>
      <w:u w:val="single"/>
    </w:rPr>
  </w:style>
  <w:style w:type="paragraph" w:styleId="HTMLPreformatted">
    <w:name w:val="HTML Preformatted"/>
    <w:basedOn w:val="Normal"/>
    <w:link w:val="HTMLPreformattedChar"/>
    <w:uiPriority w:val="99"/>
    <w:unhideWhenUsed/>
    <w:rsid w:val="007E1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customStyle="1" w:styleId="HTMLPreformattedChar">
    <w:name w:val="HTML Preformatted Char"/>
    <w:basedOn w:val="DefaultParagraphFont"/>
    <w:link w:val="HTMLPreformatted"/>
    <w:uiPriority w:val="99"/>
    <w:rsid w:val="007E168F"/>
    <w:rPr>
      <w:rFonts w:ascii="Angsana New" w:eastAsia="Times New Roman" w:hAnsi="Angsana New" w:cs="Angsana New"/>
      <w:sz w:val="28"/>
    </w:rPr>
  </w:style>
  <w:style w:type="paragraph" w:styleId="NormalWeb">
    <w:name w:val="Normal (Web)"/>
    <w:basedOn w:val="Normal"/>
    <w:uiPriority w:val="99"/>
    <w:semiHidden/>
    <w:unhideWhenUsed/>
    <w:rsid w:val="007E168F"/>
    <w:pPr>
      <w:spacing w:before="100" w:beforeAutospacing="1" w:after="100" w:afterAutospacing="1" w:line="240" w:lineRule="auto"/>
    </w:pPr>
    <w:rPr>
      <w:rFonts w:ascii="Angsana New" w:eastAsia="Times New Roman" w:hAnsi="Angsana New" w:cs="Angsana New"/>
      <w:sz w:val="28"/>
    </w:rPr>
  </w:style>
  <w:style w:type="paragraph" w:styleId="FootnoteText">
    <w:name w:val="footnote text"/>
    <w:basedOn w:val="Normal"/>
    <w:link w:val="FootnoteTextChar"/>
    <w:uiPriority w:val="99"/>
    <w:semiHidden/>
    <w:unhideWhenUsed/>
    <w:rsid w:val="007E168F"/>
    <w:pPr>
      <w:spacing w:before="240" w:after="0" w:line="240" w:lineRule="auto"/>
    </w:pPr>
    <w:rPr>
      <w:rFonts w:ascii="Calibri" w:eastAsia="Calibri" w:hAnsi="Calibri" w:cs="Angsana New"/>
      <w:sz w:val="20"/>
      <w:szCs w:val="25"/>
    </w:rPr>
  </w:style>
  <w:style w:type="character" w:customStyle="1" w:styleId="FootnoteTextChar">
    <w:name w:val="Footnote Text Char"/>
    <w:basedOn w:val="DefaultParagraphFont"/>
    <w:link w:val="FootnoteText"/>
    <w:uiPriority w:val="99"/>
    <w:semiHidden/>
    <w:rsid w:val="007E168F"/>
    <w:rPr>
      <w:rFonts w:ascii="Calibri" w:eastAsia="Calibri" w:hAnsi="Calibri" w:cs="Angsana New"/>
      <w:sz w:val="20"/>
      <w:szCs w:val="25"/>
    </w:rPr>
  </w:style>
  <w:style w:type="paragraph" w:styleId="CommentText">
    <w:name w:val="annotation text"/>
    <w:basedOn w:val="Normal"/>
    <w:link w:val="CommentTextChar1"/>
    <w:uiPriority w:val="99"/>
    <w:semiHidden/>
    <w:unhideWhenUsed/>
    <w:rsid w:val="007E168F"/>
    <w:pPr>
      <w:spacing w:after="200" w:line="240" w:lineRule="auto"/>
    </w:pPr>
    <w:rPr>
      <w:rFonts w:ascii="Calibri" w:eastAsia="Times New Roman" w:hAnsi="Calibri" w:cs="Cordia New"/>
      <w:sz w:val="20"/>
      <w:szCs w:val="25"/>
    </w:rPr>
  </w:style>
  <w:style w:type="character" w:customStyle="1" w:styleId="CommentTextChar">
    <w:name w:val="Comment Text Char"/>
    <w:basedOn w:val="DefaultParagraphFont"/>
    <w:uiPriority w:val="99"/>
    <w:semiHidden/>
    <w:rsid w:val="007E168F"/>
    <w:rPr>
      <w:sz w:val="20"/>
      <w:szCs w:val="25"/>
    </w:rPr>
  </w:style>
  <w:style w:type="character" w:customStyle="1" w:styleId="CommentTextChar1">
    <w:name w:val="Comment Text Char1"/>
    <w:basedOn w:val="DefaultParagraphFont"/>
    <w:link w:val="CommentText"/>
    <w:uiPriority w:val="99"/>
    <w:semiHidden/>
    <w:rsid w:val="007E168F"/>
    <w:rPr>
      <w:rFonts w:ascii="Calibri" w:eastAsia="Times New Roman" w:hAnsi="Calibri" w:cs="Cordia New"/>
      <w:sz w:val="20"/>
      <w:szCs w:val="25"/>
    </w:rPr>
  </w:style>
  <w:style w:type="paragraph" w:styleId="CommentSubject">
    <w:name w:val="annotation subject"/>
    <w:basedOn w:val="CommentText"/>
    <w:next w:val="CommentText"/>
    <w:link w:val="CommentSubjectChar1"/>
    <w:uiPriority w:val="99"/>
    <w:semiHidden/>
    <w:unhideWhenUsed/>
    <w:rsid w:val="007E168F"/>
    <w:rPr>
      <w:b/>
      <w:bCs/>
    </w:rPr>
  </w:style>
  <w:style w:type="character" w:customStyle="1" w:styleId="CommentSubjectChar">
    <w:name w:val="Comment Subject Char"/>
    <w:basedOn w:val="CommentTextChar"/>
    <w:uiPriority w:val="99"/>
    <w:semiHidden/>
    <w:rsid w:val="007E168F"/>
    <w:rPr>
      <w:b/>
      <w:bCs/>
      <w:sz w:val="20"/>
      <w:szCs w:val="25"/>
    </w:rPr>
  </w:style>
  <w:style w:type="character" w:customStyle="1" w:styleId="CommentSubjectChar1">
    <w:name w:val="Comment Subject Char1"/>
    <w:basedOn w:val="CommentTextChar1"/>
    <w:link w:val="CommentSubject"/>
    <w:uiPriority w:val="99"/>
    <w:semiHidden/>
    <w:rsid w:val="007E168F"/>
    <w:rPr>
      <w:rFonts w:ascii="Calibri" w:eastAsia="Times New Roman" w:hAnsi="Calibri" w:cs="Cordia New"/>
      <w:b/>
      <w:bCs/>
      <w:sz w:val="20"/>
      <w:szCs w:val="25"/>
    </w:rPr>
  </w:style>
  <w:style w:type="paragraph" w:styleId="BalloonText">
    <w:name w:val="Balloon Text"/>
    <w:basedOn w:val="Normal"/>
    <w:link w:val="BalloonTextChar1"/>
    <w:uiPriority w:val="99"/>
    <w:semiHidden/>
    <w:unhideWhenUsed/>
    <w:rsid w:val="007E168F"/>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uiPriority w:val="99"/>
    <w:semiHidden/>
    <w:rsid w:val="007E168F"/>
    <w:rPr>
      <w:rFonts w:ascii="Segoe UI" w:hAnsi="Segoe UI" w:cs="Angsana New"/>
      <w:sz w:val="18"/>
      <w:szCs w:val="22"/>
    </w:rPr>
  </w:style>
  <w:style w:type="character" w:customStyle="1" w:styleId="BalloonTextChar1">
    <w:name w:val="Balloon Text Char1"/>
    <w:basedOn w:val="DefaultParagraphFont"/>
    <w:link w:val="BalloonText"/>
    <w:uiPriority w:val="99"/>
    <w:semiHidden/>
    <w:rsid w:val="007E168F"/>
    <w:rPr>
      <w:rFonts w:ascii="Tahoma" w:eastAsia="Times New Roman" w:hAnsi="Tahoma" w:cs="Angsana New"/>
      <w:sz w:val="16"/>
      <w:szCs w:val="20"/>
    </w:rPr>
  </w:style>
  <w:style w:type="paragraph" w:styleId="NoSpacing">
    <w:name w:val="No Spacing"/>
    <w:link w:val="NoSpacingChar"/>
    <w:uiPriority w:val="1"/>
    <w:qFormat/>
    <w:rsid w:val="007E168F"/>
    <w:pPr>
      <w:spacing w:after="0" w:line="240" w:lineRule="auto"/>
    </w:pPr>
    <w:rPr>
      <w:rFonts w:ascii="Calibri" w:eastAsia="Calibri" w:hAnsi="Calibri" w:cs="Angsana New"/>
    </w:rPr>
  </w:style>
  <w:style w:type="paragraph" w:styleId="ListParagraph">
    <w:name w:val="List Paragraph"/>
    <w:basedOn w:val="Normal"/>
    <w:uiPriority w:val="34"/>
    <w:qFormat/>
    <w:rsid w:val="007E168F"/>
    <w:pPr>
      <w:spacing w:after="200" w:line="276" w:lineRule="auto"/>
      <w:ind w:left="720"/>
      <w:contextualSpacing/>
    </w:pPr>
    <w:rPr>
      <w:rFonts w:ascii="Calibri" w:eastAsia="Calibri" w:hAnsi="Calibri" w:cs="Cordia New"/>
    </w:rPr>
  </w:style>
  <w:style w:type="paragraph" w:customStyle="1" w:styleId="Default">
    <w:name w:val="Default"/>
    <w:rsid w:val="007E168F"/>
    <w:pPr>
      <w:autoSpaceDE w:val="0"/>
      <w:autoSpaceDN w:val="0"/>
      <w:adjustRightInd w:val="0"/>
      <w:spacing w:after="0" w:line="240" w:lineRule="auto"/>
    </w:pPr>
    <w:rPr>
      <w:rFonts w:ascii="AngsanaUPC" w:eastAsia="Calibri" w:hAnsi="AngsanaUPC" w:cs="AngsanaUPC"/>
      <w:color w:val="000000"/>
      <w:sz w:val="24"/>
      <w:szCs w:val="24"/>
    </w:rPr>
  </w:style>
  <w:style w:type="paragraph" w:customStyle="1" w:styleId="articledoi">
    <w:name w:val="articledoi"/>
    <w:basedOn w:val="Normal"/>
    <w:uiPriority w:val="99"/>
    <w:rsid w:val="007E168F"/>
    <w:pPr>
      <w:spacing w:before="100" w:beforeAutospacing="1" w:after="100" w:afterAutospacing="1" w:line="240" w:lineRule="auto"/>
    </w:pPr>
    <w:rPr>
      <w:rFonts w:ascii="Angsana New" w:eastAsia="Times New Roman" w:hAnsi="Angsana New" w:cs="Angsana New"/>
      <w:sz w:val="28"/>
    </w:rPr>
  </w:style>
  <w:style w:type="character" w:styleId="FootnoteReference">
    <w:name w:val="footnote reference"/>
    <w:uiPriority w:val="99"/>
    <w:semiHidden/>
    <w:unhideWhenUsed/>
    <w:rsid w:val="007E168F"/>
    <w:rPr>
      <w:vertAlign w:val="superscript"/>
    </w:rPr>
  </w:style>
  <w:style w:type="character" w:styleId="CommentReference">
    <w:name w:val="annotation reference"/>
    <w:basedOn w:val="DefaultParagraphFont"/>
    <w:uiPriority w:val="99"/>
    <w:semiHidden/>
    <w:unhideWhenUsed/>
    <w:rsid w:val="007E168F"/>
    <w:rPr>
      <w:sz w:val="16"/>
      <w:szCs w:val="16"/>
    </w:rPr>
  </w:style>
  <w:style w:type="character" w:customStyle="1" w:styleId="journaltitle">
    <w:name w:val="journaltitle"/>
    <w:basedOn w:val="DefaultParagraphFont"/>
    <w:rsid w:val="007E168F"/>
  </w:style>
  <w:style w:type="character" w:customStyle="1" w:styleId="apple-converted-space">
    <w:name w:val="apple-converted-space"/>
    <w:basedOn w:val="DefaultParagraphFont"/>
    <w:rsid w:val="007E168F"/>
  </w:style>
  <w:style w:type="character" w:customStyle="1" w:styleId="st">
    <w:name w:val="st"/>
    <w:basedOn w:val="DefaultParagraphFont"/>
    <w:rsid w:val="007E168F"/>
  </w:style>
  <w:style w:type="character" w:customStyle="1" w:styleId="authorname">
    <w:name w:val="authorname"/>
    <w:basedOn w:val="DefaultParagraphFont"/>
    <w:rsid w:val="007E168F"/>
  </w:style>
  <w:style w:type="character" w:customStyle="1" w:styleId="u-sronly">
    <w:name w:val="u-sronly"/>
    <w:basedOn w:val="DefaultParagraphFont"/>
    <w:rsid w:val="007E168F"/>
  </w:style>
  <w:style w:type="character" w:customStyle="1" w:styleId="articlecitationyear">
    <w:name w:val="articlecitation_year"/>
    <w:basedOn w:val="DefaultParagraphFont"/>
    <w:rsid w:val="007E168F"/>
  </w:style>
  <w:style w:type="character" w:customStyle="1" w:styleId="articlecitationvolume">
    <w:name w:val="articlecitation_volume"/>
    <w:basedOn w:val="DefaultParagraphFont"/>
    <w:rsid w:val="007E168F"/>
  </w:style>
  <w:style w:type="character" w:customStyle="1" w:styleId="al-author-name-more">
    <w:name w:val="al-author-name-more"/>
    <w:basedOn w:val="DefaultParagraphFont"/>
    <w:rsid w:val="007E168F"/>
  </w:style>
  <w:style w:type="character" w:customStyle="1" w:styleId="fn">
    <w:name w:val="fn"/>
    <w:basedOn w:val="DefaultParagraphFont"/>
    <w:rsid w:val="007E168F"/>
  </w:style>
  <w:style w:type="character" w:customStyle="1" w:styleId="12">
    <w:name w:val="ชื่อเรื่องรอง1"/>
    <w:basedOn w:val="DefaultParagraphFont"/>
    <w:rsid w:val="007E168F"/>
  </w:style>
  <w:style w:type="character" w:customStyle="1" w:styleId="name">
    <w:name w:val="name"/>
    <w:basedOn w:val="DefaultParagraphFont"/>
    <w:rsid w:val="007E168F"/>
  </w:style>
  <w:style w:type="character" w:customStyle="1" w:styleId="xref-sep">
    <w:name w:val="xref-sep"/>
    <w:basedOn w:val="DefaultParagraphFont"/>
    <w:rsid w:val="007E168F"/>
  </w:style>
  <w:style w:type="character" w:customStyle="1" w:styleId="contrib-role">
    <w:name w:val="contrib-role"/>
    <w:basedOn w:val="DefaultParagraphFont"/>
    <w:rsid w:val="007E168F"/>
  </w:style>
  <w:style w:type="character" w:customStyle="1" w:styleId="highwire-cite-journal">
    <w:name w:val="highwire-cite-journal"/>
    <w:basedOn w:val="DefaultParagraphFont"/>
    <w:rsid w:val="007E168F"/>
  </w:style>
  <w:style w:type="character" w:customStyle="1" w:styleId="highwire-cite-published-year">
    <w:name w:val="highwire-cite-published-year"/>
    <w:basedOn w:val="DefaultParagraphFont"/>
    <w:rsid w:val="007E168F"/>
  </w:style>
  <w:style w:type="character" w:customStyle="1" w:styleId="highwire-cite-volume-issue">
    <w:name w:val="highwire-cite-volume-issue"/>
    <w:basedOn w:val="DefaultParagraphFont"/>
    <w:rsid w:val="007E168F"/>
  </w:style>
  <w:style w:type="character" w:customStyle="1" w:styleId="highwire-cite-doi">
    <w:name w:val="highwire-cite-doi"/>
    <w:basedOn w:val="DefaultParagraphFont"/>
    <w:rsid w:val="007E168F"/>
  </w:style>
  <w:style w:type="character" w:customStyle="1" w:styleId="highwire-cite-date">
    <w:name w:val="highwire-cite-date"/>
    <w:basedOn w:val="DefaultParagraphFont"/>
    <w:rsid w:val="007E168F"/>
  </w:style>
  <w:style w:type="character" w:customStyle="1" w:styleId="nlmarticle-title">
    <w:name w:val="nlm_article-title"/>
    <w:basedOn w:val="DefaultParagraphFont"/>
    <w:rsid w:val="007E168F"/>
  </w:style>
  <w:style w:type="character" w:customStyle="1" w:styleId="contribdegrees">
    <w:name w:val="contribdegrees"/>
    <w:basedOn w:val="DefaultParagraphFont"/>
    <w:rsid w:val="007E168F"/>
  </w:style>
  <w:style w:type="character" w:customStyle="1" w:styleId="specialtitle">
    <w:name w:val="specialtitle"/>
    <w:basedOn w:val="DefaultParagraphFont"/>
    <w:rsid w:val="007E168F"/>
  </w:style>
  <w:style w:type="character" w:customStyle="1" w:styleId="13">
    <w:name w:val="การอ้างถึงที่ไม่ได้แก้ไข1"/>
    <w:basedOn w:val="DefaultParagraphFont"/>
    <w:uiPriority w:val="99"/>
    <w:semiHidden/>
    <w:rsid w:val="007E168F"/>
    <w:rPr>
      <w:color w:val="605E5C"/>
      <w:shd w:val="clear" w:color="auto" w:fill="E1DFDD"/>
    </w:rPr>
  </w:style>
  <w:style w:type="table" w:styleId="TableGrid">
    <w:name w:val="Table Grid"/>
    <w:basedOn w:val="TableNormal"/>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เส้นตาราง1"/>
    <w:basedOn w:val="TableNormal"/>
    <w:uiPriority w:val="39"/>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เส้นตาราง2"/>
    <w:basedOn w:val="TableNormal"/>
    <w:uiPriority w:val="39"/>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E168F"/>
    <w:rPr>
      <w:b/>
      <w:bCs/>
    </w:rPr>
  </w:style>
  <w:style w:type="character" w:customStyle="1" w:styleId="20">
    <w:name w:val="ไฮเปอร์ลิงก์2"/>
    <w:basedOn w:val="DefaultParagraphFont"/>
    <w:uiPriority w:val="99"/>
    <w:semiHidden/>
    <w:unhideWhenUsed/>
    <w:rsid w:val="007E168F"/>
    <w:rPr>
      <w:color w:val="0563C1"/>
      <w:u w:val="single"/>
    </w:rPr>
  </w:style>
  <w:style w:type="character" w:customStyle="1" w:styleId="21">
    <w:name w:val="ไฮเปอร์ลิงก์ที่ไปมาแล้ว2"/>
    <w:basedOn w:val="DefaultParagraphFont"/>
    <w:uiPriority w:val="99"/>
    <w:semiHidden/>
    <w:unhideWhenUsed/>
    <w:rsid w:val="007E168F"/>
    <w:rPr>
      <w:color w:val="954F72"/>
      <w:u w:val="single"/>
    </w:rPr>
  </w:style>
  <w:style w:type="numbering" w:customStyle="1" w:styleId="22">
    <w:name w:val="ไม่มีรายการ2"/>
    <w:next w:val="NoList"/>
    <w:uiPriority w:val="99"/>
    <w:semiHidden/>
    <w:unhideWhenUsed/>
    <w:rsid w:val="007E168F"/>
  </w:style>
  <w:style w:type="table" w:customStyle="1" w:styleId="3">
    <w:name w:val="เส้นตาราง3"/>
    <w:basedOn w:val="TableNormal"/>
    <w:next w:val="TableGrid"/>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เส้นตาราง1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เส้นตาราง2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E168F"/>
    <w:rPr>
      <w:i/>
      <w:iCs/>
    </w:rPr>
  </w:style>
  <w:style w:type="character" w:styleId="HTMLCite">
    <w:name w:val="HTML Cite"/>
    <w:basedOn w:val="DefaultParagraphFont"/>
    <w:uiPriority w:val="99"/>
    <w:semiHidden/>
    <w:unhideWhenUsed/>
    <w:rsid w:val="007E168F"/>
    <w:rPr>
      <w:i/>
      <w:iCs/>
    </w:rPr>
  </w:style>
  <w:style w:type="character" w:styleId="Hyperlink">
    <w:name w:val="Hyperlink"/>
    <w:basedOn w:val="DefaultParagraphFont"/>
    <w:uiPriority w:val="99"/>
    <w:unhideWhenUsed/>
    <w:rsid w:val="007E168F"/>
    <w:rPr>
      <w:color w:val="0563C1" w:themeColor="hyperlink"/>
      <w:u w:val="single"/>
    </w:rPr>
  </w:style>
  <w:style w:type="character" w:styleId="FollowedHyperlink">
    <w:name w:val="FollowedHyperlink"/>
    <w:basedOn w:val="DefaultParagraphFont"/>
    <w:uiPriority w:val="99"/>
    <w:semiHidden/>
    <w:unhideWhenUsed/>
    <w:rsid w:val="007E168F"/>
    <w:rPr>
      <w:color w:val="954F72" w:themeColor="followedHyperlink"/>
      <w:u w:val="single"/>
    </w:rPr>
  </w:style>
  <w:style w:type="numbering" w:customStyle="1" w:styleId="30">
    <w:name w:val="ไม่มีรายการ3"/>
    <w:next w:val="NoList"/>
    <w:uiPriority w:val="99"/>
    <w:semiHidden/>
    <w:unhideWhenUsed/>
    <w:rsid w:val="007E168F"/>
  </w:style>
  <w:style w:type="numbering" w:customStyle="1" w:styleId="111">
    <w:name w:val="ไม่มีรายการ11"/>
    <w:next w:val="NoList"/>
    <w:uiPriority w:val="99"/>
    <w:semiHidden/>
    <w:unhideWhenUsed/>
    <w:rsid w:val="007E168F"/>
  </w:style>
  <w:style w:type="table" w:customStyle="1" w:styleId="4">
    <w:name w:val="เส้นตาราง4"/>
    <w:basedOn w:val="TableNormal"/>
    <w:next w:val="TableGrid"/>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เส้นตาราง12"/>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เส้นตาราง22"/>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ไม่มีรายการ21"/>
    <w:next w:val="NoList"/>
    <w:uiPriority w:val="99"/>
    <w:semiHidden/>
    <w:unhideWhenUsed/>
    <w:rsid w:val="007E168F"/>
  </w:style>
  <w:style w:type="table" w:customStyle="1" w:styleId="31">
    <w:name w:val="เส้นตาราง31"/>
    <w:basedOn w:val="TableNormal"/>
    <w:next w:val="TableGrid"/>
    <w:uiPriority w:val="59"/>
    <w:rsid w:val="007E168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เส้นตาราง11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เส้นตาราง211"/>
    <w:basedOn w:val="TableNormal"/>
    <w:rsid w:val="007E16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การอ้างถึงที่ไม่ได้แก้ไข2"/>
    <w:basedOn w:val="DefaultParagraphFont"/>
    <w:uiPriority w:val="99"/>
    <w:semiHidden/>
    <w:unhideWhenUsed/>
    <w:rsid w:val="007E168F"/>
    <w:rPr>
      <w:color w:val="605E5C"/>
      <w:shd w:val="clear" w:color="auto" w:fill="E1DFDD"/>
    </w:rPr>
  </w:style>
  <w:style w:type="character" w:customStyle="1" w:styleId="A9">
    <w:name w:val="A9"/>
    <w:uiPriority w:val="99"/>
    <w:rsid w:val="007E168F"/>
    <w:rPr>
      <w:color w:val="000000"/>
      <w:sz w:val="32"/>
      <w:szCs w:val="32"/>
    </w:rPr>
  </w:style>
  <w:style w:type="character" w:customStyle="1" w:styleId="A4">
    <w:name w:val="A4"/>
    <w:uiPriority w:val="99"/>
    <w:rsid w:val="007E168F"/>
    <w:rPr>
      <w:rFonts w:ascii="DB Adman X Bold" w:cs="DB Adman X Bold"/>
      <w:b/>
      <w:bCs/>
      <w:color w:val="000000"/>
      <w:sz w:val="30"/>
      <w:szCs w:val="30"/>
    </w:rPr>
  </w:style>
  <w:style w:type="character" w:customStyle="1" w:styleId="f">
    <w:name w:val="f"/>
    <w:basedOn w:val="DefaultParagraphFont"/>
    <w:rsid w:val="007E168F"/>
  </w:style>
  <w:style w:type="table" w:customStyle="1" w:styleId="15">
    <w:name w:val="แรเงาอ่อน1"/>
    <w:basedOn w:val="TableNormal"/>
    <w:uiPriority w:val="60"/>
    <w:rsid w:val="007E16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5">
    <w:name w:val="เส้นตาราง5"/>
    <w:basedOn w:val="TableNormal"/>
    <w:next w:val="TableGrid"/>
    <w:uiPriority w:val="59"/>
    <w:rsid w:val="007E168F"/>
    <w:pPr>
      <w:spacing w:after="0" w:line="240" w:lineRule="auto"/>
      <w:jc w:val="thaiDistribut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เส้นตาราง51"/>
    <w:basedOn w:val="TableNormal"/>
    <w:next w:val="TableGrid"/>
    <w:uiPriority w:val="59"/>
    <w:rsid w:val="007E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7E168F"/>
  </w:style>
  <w:style w:type="paragraph" w:customStyle="1" w:styleId="a">
    <w:name w:val="à¹×éÍàÃ×èÍ§"/>
    <w:basedOn w:val="Normal"/>
    <w:rsid w:val="007E168F"/>
    <w:pPr>
      <w:spacing w:after="0" w:line="240" w:lineRule="auto"/>
      <w:ind w:right="386"/>
    </w:pPr>
    <w:rPr>
      <w:rFonts w:ascii="CordiaUPC" w:eastAsia="Times New Roman" w:hAnsi="CordiaUPC" w:cs="CordiaUPC"/>
      <w:sz w:val="28"/>
    </w:rPr>
  </w:style>
  <w:style w:type="character" w:customStyle="1" w:styleId="m2145015327849192089s1">
    <w:name w:val="m_2145015327849192089s1"/>
    <w:basedOn w:val="DefaultParagraphFont"/>
    <w:rsid w:val="007E168F"/>
  </w:style>
  <w:style w:type="character" w:customStyle="1" w:styleId="m2145015327849192089s2">
    <w:name w:val="m_2145015327849192089s2"/>
    <w:basedOn w:val="DefaultParagraphFont"/>
    <w:rsid w:val="007E168F"/>
  </w:style>
  <w:style w:type="character" w:customStyle="1" w:styleId="m2145015327849192089apple-converted-space">
    <w:name w:val="m_2145015327849192089apple-converted-space"/>
    <w:basedOn w:val="DefaultParagraphFont"/>
    <w:rsid w:val="007E168F"/>
  </w:style>
  <w:style w:type="paragraph" w:styleId="BodyText">
    <w:name w:val="Body Text"/>
    <w:basedOn w:val="Normal"/>
    <w:link w:val="BodyTextChar"/>
    <w:unhideWhenUsed/>
    <w:rsid w:val="007E168F"/>
    <w:pPr>
      <w:spacing w:after="0" w:line="240" w:lineRule="auto"/>
    </w:pPr>
    <w:rPr>
      <w:rFonts w:ascii="FreesiaUPC" w:eastAsia="Cordia New" w:hAnsi="FreesiaUPC" w:cs="FreesiaUPC"/>
      <w:sz w:val="30"/>
      <w:szCs w:val="30"/>
      <w:lang w:eastAsia="zh-CN"/>
    </w:rPr>
  </w:style>
  <w:style w:type="character" w:customStyle="1" w:styleId="BodyTextChar">
    <w:name w:val="Body Text Char"/>
    <w:basedOn w:val="DefaultParagraphFont"/>
    <w:link w:val="BodyText"/>
    <w:rsid w:val="007E168F"/>
    <w:rPr>
      <w:rFonts w:ascii="FreesiaUPC" w:eastAsia="Cordia New" w:hAnsi="FreesiaUPC" w:cs="FreesiaUPC"/>
      <w:sz w:val="30"/>
      <w:szCs w:val="30"/>
      <w:lang w:eastAsia="zh-CN"/>
    </w:rPr>
  </w:style>
  <w:style w:type="table" w:customStyle="1" w:styleId="TableNormal1">
    <w:name w:val="Table Normal1"/>
    <w:rsid w:val="007E168F"/>
    <w:pPr>
      <w:pBdr>
        <w:top w:val="nil"/>
        <w:left w:val="nil"/>
        <w:bottom w:val="nil"/>
        <w:right w:val="nil"/>
        <w:between w:val="nil"/>
      </w:pBdr>
      <w:spacing w:after="0" w:line="276" w:lineRule="auto"/>
    </w:pPr>
    <w:rPr>
      <w:rFonts w:ascii="Arial" w:eastAsia="Arial" w:hAnsi="Arial" w:cs="Arial"/>
      <w:color w:val="000000"/>
      <w:szCs w:val="22"/>
    </w:rPr>
    <w:tblPr>
      <w:tblCellMar>
        <w:top w:w="0" w:type="dxa"/>
        <w:left w:w="0" w:type="dxa"/>
        <w:bottom w:w="0" w:type="dxa"/>
        <w:right w:w="0" w:type="dxa"/>
      </w:tblCellMar>
    </w:tblPr>
  </w:style>
  <w:style w:type="paragraph" w:styleId="Title">
    <w:name w:val="Title"/>
    <w:basedOn w:val="Normal"/>
    <w:next w:val="Normal"/>
    <w:link w:val="TitleChar"/>
    <w:rsid w:val="007E168F"/>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character" w:customStyle="1" w:styleId="TitleChar">
    <w:name w:val="Title Char"/>
    <w:basedOn w:val="DefaultParagraphFont"/>
    <w:link w:val="Title"/>
    <w:rsid w:val="007E168F"/>
    <w:rPr>
      <w:rFonts w:ascii="Arial" w:eastAsia="Arial" w:hAnsi="Arial" w:cs="Arial"/>
      <w:color w:val="000000"/>
      <w:sz w:val="52"/>
      <w:szCs w:val="52"/>
    </w:rPr>
  </w:style>
  <w:style w:type="paragraph" w:styleId="Subtitle">
    <w:name w:val="Subtitle"/>
    <w:basedOn w:val="Normal"/>
    <w:next w:val="Normal"/>
    <w:link w:val="SubtitleChar"/>
    <w:qFormat/>
    <w:rsid w:val="007E168F"/>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7E168F"/>
    <w:rPr>
      <w:rFonts w:ascii="Arial" w:eastAsia="Arial" w:hAnsi="Arial" w:cs="Arial"/>
      <w:color w:val="666666"/>
      <w:sz w:val="30"/>
      <w:szCs w:val="30"/>
    </w:rPr>
  </w:style>
  <w:style w:type="paragraph" w:customStyle="1" w:styleId="font5">
    <w:name w:val="font5"/>
    <w:basedOn w:val="Normal"/>
    <w:rsid w:val="007E168F"/>
    <w:pPr>
      <w:spacing w:before="100" w:beforeAutospacing="1" w:after="100" w:afterAutospacing="1" w:line="240" w:lineRule="auto"/>
    </w:pPr>
    <w:rPr>
      <w:rFonts w:ascii="TH SarabunPSK" w:eastAsia="Times New Roman" w:hAnsi="TH SarabunPSK" w:cs="TH SarabunPSK"/>
      <w:b/>
      <w:bCs/>
      <w:color w:val="000000"/>
      <w:sz w:val="28"/>
    </w:rPr>
  </w:style>
  <w:style w:type="paragraph" w:customStyle="1" w:styleId="xl71">
    <w:name w:val="xl71"/>
    <w:basedOn w:val="Normal"/>
    <w:rsid w:val="007E168F"/>
    <w:pPr>
      <w:spacing w:before="100" w:beforeAutospacing="1" w:after="100" w:afterAutospacing="1" w:line="240" w:lineRule="auto"/>
    </w:pPr>
    <w:rPr>
      <w:rFonts w:ascii="TH SarabunPSK" w:eastAsia="Times New Roman" w:hAnsi="TH SarabunPSK" w:cs="TH SarabunPSK"/>
      <w:sz w:val="28"/>
    </w:rPr>
  </w:style>
  <w:style w:type="paragraph" w:customStyle="1" w:styleId="xl72">
    <w:name w:val="xl72"/>
    <w:basedOn w:val="Normal"/>
    <w:rsid w:val="007E1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3">
    <w:name w:val="xl73"/>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4">
    <w:name w:val="xl74"/>
    <w:basedOn w:val="Normal"/>
    <w:rsid w:val="007E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5">
    <w:name w:val="xl75"/>
    <w:basedOn w:val="Normal"/>
    <w:rsid w:val="007E1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76">
    <w:name w:val="xl76"/>
    <w:basedOn w:val="Normal"/>
    <w:rsid w:val="007E1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H SarabunPSK" w:eastAsia="Times New Roman" w:hAnsi="TH SarabunPSK" w:cs="TH SarabunPSK"/>
      <w:sz w:val="28"/>
    </w:rPr>
  </w:style>
  <w:style w:type="paragraph" w:customStyle="1" w:styleId="xl77">
    <w:name w:val="xl77"/>
    <w:basedOn w:val="Normal"/>
    <w:rsid w:val="007E1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78">
    <w:name w:val="xl78"/>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79">
    <w:name w:val="xl79"/>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H SarabunPSK" w:eastAsia="Times New Roman" w:hAnsi="TH SarabunPSK" w:cs="TH SarabunPSK"/>
      <w:sz w:val="28"/>
    </w:rPr>
  </w:style>
  <w:style w:type="paragraph" w:customStyle="1" w:styleId="xl80">
    <w:name w:val="xl80"/>
    <w:basedOn w:val="Normal"/>
    <w:rsid w:val="007E168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1">
    <w:name w:val="xl81"/>
    <w:basedOn w:val="Normal"/>
    <w:rsid w:val="007E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2">
    <w:name w:val="xl82"/>
    <w:basedOn w:val="Normal"/>
    <w:rsid w:val="007E1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3">
    <w:name w:val="xl83"/>
    <w:basedOn w:val="Normal"/>
    <w:rsid w:val="007E1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4">
    <w:name w:val="xl84"/>
    <w:basedOn w:val="Normal"/>
    <w:rsid w:val="007E168F"/>
    <w:pPr>
      <w:spacing w:before="100" w:beforeAutospacing="1" w:after="100" w:afterAutospacing="1" w:line="240" w:lineRule="auto"/>
      <w:jc w:val="center"/>
      <w:textAlignment w:val="center"/>
    </w:pPr>
    <w:rPr>
      <w:rFonts w:ascii="TH SarabunPSK" w:eastAsia="Times New Roman" w:hAnsi="TH SarabunPSK" w:cs="TH SarabunPSK"/>
      <w:sz w:val="28"/>
    </w:rPr>
  </w:style>
  <w:style w:type="paragraph" w:customStyle="1" w:styleId="xl85">
    <w:name w:val="xl85"/>
    <w:basedOn w:val="Normal"/>
    <w:rsid w:val="007E168F"/>
    <w:pPr>
      <w:spacing w:before="100" w:beforeAutospacing="1" w:after="100" w:afterAutospacing="1" w:line="240" w:lineRule="auto"/>
      <w:jc w:val="center"/>
    </w:pPr>
    <w:rPr>
      <w:rFonts w:ascii="TH SarabunPSK" w:eastAsia="Times New Roman" w:hAnsi="TH SarabunPSK" w:cs="TH SarabunPSK"/>
      <w:sz w:val="28"/>
    </w:rPr>
  </w:style>
  <w:style w:type="paragraph" w:customStyle="1" w:styleId="xl86">
    <w:name w:val="xl86"/>
    <w:basedOn w:val="Normal"/>
    <w:rsid w:val="007E168F"/>
    <w:pPr>
      <w:spacing w:before="100" w:beforeAutospacing="1" w:after="100" w:afterAutospacing="1" w:line="240" w:lineRule="auto"/>
      <w:jc w:val="center"/>
      <w:textAlignment w:val="center"/>
    </w:pPr>
    <w:rPr>
      <w:rFonts w:ascii="TH SarabunPSK" w:eastAsia="Times New Roman" w:hAnsi="TH SarabunPSK" w:cs="TH SarabunPSK"/>
      <w:b/>
      <w:bCs/>
      <w:sz w:val="28"/>
    </w:rPr>
  </w:style>
  <w:style w:type="paragraph" w:customStyle="1" w:styleId="xl87">
    <w:name w:val="xl87"/>
    <w:basedOn w:val="Normal"/>
    <w:rsid w:val="007E168F"/>
    <w:pPr>
      <w:spacing w:before="100" w:beforeAutospacing="1" w:after="100" w:afterAutospacing="1" w:line="240" w:lineRule="auto"/>
      <w:textAlignment w:val="center"/>
    </w:pPr>
    <w:rPr>
      <w:rFonts w:ascii="TH SarabunPSK" w:eastAsia="Times New Roman" w:hAnsi="TH SarabunPSK" w:cs="TH SarabunPSK"/>
      <w:sz w:val="28"/>
    </w:rPr>
  </w:style>
  <w:style w:type="character" w:customStyle="1" w:styleId="title-text">
    <w:name w:val="title-text"/>
    <w:basedOn w:val="DefaultParagraphFont"/>
    <w:rsid w:val="007E168F"/>
  </w:style>
  <w:style w:type="paragraph" w:customStyle="1" w:styleId="EndNoteBibliography">
    <w:name w:val="EndNote Bibliography"/>
    <w:basedOn w:val="Normal"/>
    <w:link w:val="EndNoteBibliographyChar"/>
    <w:rsid w:val="007E168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E168F"/>
    <w:rPr>
      <w:rFonts w:ascii="Calibri" w:hAnsi="Calibri" w:cs="Calibri"/>
      <w:noProof/>
    </w:rPr>
  </w:style>
  <w:style w:type="paragraph" w:customStyle="1" w:styleId="font6">
    <w:name w:val="font6"/>
    <w:basedOn w:val="Normal"/>
    <w:rsid w:val="007E168F"/>
    <w:pPr>
      <w:spacing w:before="100" w:beforeAutospacing="1" w:after="100" w:afterAutospacing="1" w:line="240" w:lineRule="auto"/>
    </w:pPr>
    <w:rPr>
      <w:rFonts w:ascii="TH SarabunPSK" w:eastAsia="Times New Roman" w:hAnsi="TH SarabunPSK" w:cs="TH SarabunPSK"/>
      <w:color w:val="000000"/>
      <w:sz w:val="30"/>
      <w:szCs w:val="30"/>
    </w:rPr>
  </w:style>
  <w:style w:type="paragraph" w:customStyle="1" w:styleId="font7">
    <w:name w:val="font7"/>
    <w:basedOn w:val="Normal"/>
    <w:rsid w:val="007E168F"/>
    <w:pPr>
      <w:spacing w:before="100" w:beforeAutospacing="1" w:after="100" w:afterAutospacing="1" w:line="240" w:lineRule="auto"/>
    </w:pPr>
    <w:rPr>
      <w:rFonts w:ascii="TH SarabunPSK" w:eastAsia="Times New Roman" w:hAnsi="TH SarabunPSK" w:cs="TH SarabunPSK"/>
      <w:color w:val="FF0000"/>
      <w:sz w:val="30"/>
      <w:szCs w:val="30"/>
    </w:rPr>
  </w:style>
  <w:style w:type="paragraph" w:customStyle="1" w:styleId="font8">
    <w:name w:val="font8"/>
    <w:basedOn w:val="Normal"/>
    <w:rsid w:val="007E168F"/>
    <w:pPr>
      <w:spacing w:before="100" w:beforeAutospacing="1" w:after="100" w:afterAutospacing="1" w:line="240" w:lineRule="auto"/>
    </w:pPr>
    <w:rPr>
      <w:rFonts w:ascii="TH SarabunPSK" w:eastAsia="Times New Roman" w:hAnsi="TH SarabunPSK" w:cs="TH SarabunPSK"/>
      <w:color w:val="FF0000"/>
      <w:sz w:val="32"/>
      <w:szCs w:val="32"/>
    </w:rPr>
  </w:style>
  <w:style w:type="paragraph" w:customStyle="1" w:styleId="font9">
    <w:name w:val="font9"/>
    <w:basedOn w:val="Normal"/>
    <w:rsid w:val="007E168F"/>
    <w:pPr>
      <w:spacing w:before="100" w:beforeAutospacing="1" w:after="100" w:afterAutospacing="1" w:line="240" w:lineRule="auto"/>
    </w:pPr>
    <w:rPr>
      <w:rFonts w:ascii="TH SarabunPSK" w:eastAsia="Times New Roman" w:hAnsi="TH SarabunPSK" w:cs="TH SarabunPSK"/>
      <w:sz w:val="32"/>
      <w:szCs w:val="32"/>
    </w:rPr>
  </w:style>
  <w:style w:type="paragraph" w:customStyle="1" w:styleId="font10">
    <w:name w:val="font10"/>
    <w:basedOn w:val="Normal"/>
    <w:rsid w:val="007E168F"/>
    <w:pPr>
      <w:spacing w:before="100" w:beforeAutospacing="1" w:after="100" w:afterAutospacing="1" w:line="240" w:lineRule="auto"/>
    </w:pPr>
    <w:rPr>
      <w:rFonts w:ascii="TH SarabunPSK" w:eastAsia="Times New Roman" w:hAnsi="TH SarabunPSK" w:cs="TH SarabunPSK"/>
      <w:sz w:val="32"/>
      <w:szCs w:val="32"/>
      <w:u w:val="single"/>
    </w:rPr>
  </w:style>
  <w:style w:type="paragraph" w:customStyle="1" w:styleId="font11">
    <w:name w:val="font11"/>
    <w:basedOn w:val="Normal"/>
    <w:rsid w:val="007E168F"/>
    <w:pPr>
      <w:spacing w:before="100" w:beforeAutospacing="1" w:after="100" w:afterAutospacing="1" w:line="240" w:lineRule="auto"/>
    </w:pPr>
    <w:rPr>
      <w:rFonts w:ascii="TH SarabunPSK" w:eastAsia="Times New Roman" w:hAnsi="TH SarabunPSK" w:cs="TH SarabunPSK"/>
      <w:color w:val="000000"/>
      <w:sz w:val="32"/>
      <w:szCs w:val="32"/>
    </w:rPr>
  </w:style>
  <w:style w:type="paragraph" w:customStyle="1" w:styleId="xl65">
    <w:name w:val="xl65"/>
    <w:basedOn w:val="Normal"/>
    <w:rsid w:val="007E168F"/>
    <w:pPr>
      <w:spacing w:before="100" w:beforeAutospacing="1" w:after="100" w:afterAutospacing="1" w:line="240" w:lineRule="auto"/>
    </w:pPr>
    <w:rPr>
      <w:rFonts w:ascii="TH SarabunPSK" w:eastAsia="Times New Roman" w:hAnsi="TH SarabunPSK" w:cs="TH SarabunPSK"/>
      <w:sz w:val="32"/>
      <w:szCs w:val="32"/>
    </w:rPr>
  </w:style>
  <w:style w:type="paragraph" w:customStyle="1" w:styleId="xl66">
    <w:name w:val="xl66"/>
    <w:basedOn w:val="Normal"/>
    <w:rsid w:val="007E168F"/>
    <w:pPr>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67">
    <w:name w:val="xl67"/>
    <w:basedOn w:val="Normal"/>
    <w:rsid w:val="007E168F"/>
    <w:pPr>
      <w:shd w:val="clear" w:color="000000" w:fill="FFFF00"/>
      <w:spacing w:before="100" w:beforeAutospacing="1" w:after="100" w:afterAutospacing="1" w:line="240" w:lineRule="auto"/>
    </w:pPr>
    <w:rPr>
      <w:rFonts w:ascii="TH SarabunPSK" w:eastAsia="Times New Roman" w:hAnsi="TH SarabunPSK" w:cs="TH SarabunPSK"/>
      <w:sz w:val="32"/>
      <w:szCs w:val="32"/>
    </w:rPr>
  </w:style>
  <w:style w:type="paragraph" w:customStyle="1" w:styleId="xl68">
    <w:name w:val="xl68"/>
    <w:basedOn w:val="Normal"/>
    <w:rsid w:val="007E168F"/>
    <w:pPr>
      <w:spacing w:before="100" w:beforeAutospacing="1" w:after="100" w:afterAutospacing="1" w:line="240" w:lineRule="auto"/>
      <w:jc w:val="center"/>
    </w:pPr>
    <w:rPr>
      <w:rFonts w:ascii="TH SarabunPSK" w:eastAsia="Times New Roman" w:hAnsi="TH SarabunPSK" w:cs="TH SarabunPSK"/>
      <w:sz w:val="32"/>
      <w:szCs w:val="32"/>
    </w:rPr>
  </w:style>
  <w:style w:type="paragraph" w:customStyle="1" w:styleId="xl69">
    <w:name w:val="xl69"/>
    <w:basedOn w:val="Normal"/>
    <w:rsid w:val="007E168F"/>
    <w:pPr>
      <w:shd w:val="clear" w:color="000000" w:fill="FDE9D9"/>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70">
    <w:name w:val="xl70"/>
    <w:basedOn w:val="Normal"/>
    <w:rsid w:val="007E168F"/>
    <w:pPr>
      <w:shd w:val="clear" w:color="000000" w:fill="FFFFFF"/>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88">
    <w:name w:val="xl88"/>
    <w:basedOn w:val="Normal"/>
    <w:rsid w:val="007E168F"/>
    <w:pPr>
      <w:spacing w:before="100" w:beforeAutospacing="1" w:after="100" w:afterAutospacing="1" w:line="240" w:lineRule="auto"/>
      <w:jc w:val="both"/>
      <w:textAlignment w:val="top"/>
    </w:pPr>
    <w:rPr>
      <w:rFonts w:ascii="TH SarabunPSK" w:eastAsia="Times New Roman" w:hAnsi="TH SarabunPSK" w:cs="TH SarabunPSK"/>
      <w:color w:val="000000"/>
      <w:sz w:val="30"/>
      <w:szCs w:val="30"/>
    </w:rPr>
  </w:style>
  <w:style w:type="paragraph" w:customStyle="1" w:styleId="xl89">
    <w:name w:val="xl89"/>
    <w:basedOn w:val="Normal"/>
    <w:rsid w:val="007E168F"/>
    <w:pPr>
      <w:shd w:val="clear" w:color="000000" w:fill="FDE9D9"/>
      <w:spacing w:before="100" w:beforeAutospacing="1" w:after="100" w:afterAutospacing="1" w:line="240" w:lineRule="auto"/>
      <w:textAlignment w:val="top"/>
    </w:pPr>
    <w:rPr>
      <w:rFonts w:ascii="TH SarabunPSK" w:eastAsia="Times New Roman" w:hAnsi="TH SarabunPSK" w:cs="TH SarabunPSK"/>
      <w:sz w:val="32"/>
      <w:szCs w:val="32"/>
    </w:rPr>
  </w:style>
  <w:style w:type="paragraph" w:customStyle="1" w:styleId="xl90">
    <w:name w:val="xl90"/>
    <w:basedOn w:val="Normal"/>
    <w:rsid w:val="007E168F"/>
    <w:pPr>
      <w:shd w:val="clear" w:color="000000" w:fill="E5E0EC"/>
      <w:spacing w:before="100" w:beforeAutospacing="1" w:after="100" w:afterAutospacing="1" w:line="240" w:lineRule="auto"/>
    </w:pPr>
    <w:rPr>
      <w:rFonts w:ascii="TH SarabunPSK" w:eastAsia="Times New Roman" w:hAnsi="TH SarabunPSK" w:cs="TH SarabunPSK"/>
      <w:sz w:val="32"/>
      <w:szCs w:val="32"/>
    </w:rPr>
  </w:style>
  <w:style w:type="character" w:customStyle="1" w:styleId="16">
    <w:name w:val="หัวกระดาษ อักขระ1"/>
    <w:basedOn w:val="DefaultParagraphFont"/>
    <w:uiPriority w:val="99"/>
    <w:semiHidden/>
    <w:rsid w:val="007E168F"/>
    <w:rPr>
      <w:rFonts w:ascii="TH SarabunPSK" w:hAnsi="TH SarabunPSK" w:cs="Angsana New"/>
      <w:sz w:val="32"/>
      <w:szCs w:val="40"/>
    </w:rPr>
  </w:style>
  <w:style w:type="character" w:customStyle="1" w:styleId="17">
    <w:name w:val="ท้ายกระดาษ อักขระ1"/>
    <w:basedOn w:val="DefaultParagraphFont"/>
    <w:uiPriority w:val="99"/>
    <w:semiHidden/>
    <w:rsid w:val="007E168F"/>
    <w:rPr>
      <w:rFonts w:ascii="TH SarabunPSK" w:hAnsi="TH SarabunPSK" w:cs="Angsana New"/>
      <w:sz w:val="32"/>
      <w:szCs w:val="40"/>
    </w:rPr>
  </w:style>
  <w:style w:type="character" w:customStyle="1" w:styleId="18">
    <w:name w:val="ข้อความข้อคิดเห็น อักขระ1"/>
    <w:basedOn w:val="DefaultParagraphFont"/>
    <w:uiPriority w:val="99"/>
    <w:semiHidden/>
    <w:rsid w:val="007E168F"/>
    <w:rPr>
      <w:rFonts w:ascii="TH SarabunPSK" w:hAnsi="TH SarabunPSK" w:cs="Angsana New"/>
      <w:sz w:val="20"/>
      <w:szCs w:val="25"/>
    </w:rPr>
  </w:style>
  <w:style w:type="character" w:customStyle="1" w:styleId="19">
    <w:name w:val="ข้อความบอลลูน อักขระ1"/>
    <w:basedOn w:val="DefaultParagraphFont"/>
    <w:uiPriority w:val="99"/>
    <w:semiHidden/>
    <w:rsid w:val="007E168F"/>
    <w:rPr>
      <w:rFonts w:ascii="Leelawadee" w:hAnsi="Leelawadee" w:cs="Angsana New"/>
      <w:sz w:val="18"/>
      <w:szCs w:val="22"/>
    </w:rPr>
  </w:style>
  <w:style w:type="table" w:styleId="LightShading">
    <w:name w:val="Light Shading"/>
    <w:basedOn w:val="TableNormal"/>
    <w:uiPriority w:val="60"/>
    <w:rsid w:val="007E16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lement-citation">
    <w:name w:val="element-citation"/>
    <w:basedOn w:val="DefaultParagraphFont"/>
    <w:rsid w:val="007E168F"/>
  </w:style>
  <w:style w:type="character" w:customStyle="1" w:styleId="ref-journal">
    <w:name w:val="ref-journal"/>
    <w:basedOn w:val="DefaultParagraphFont"/>
    <w:rsid w:val="007E168F"/>
  </w:style>
  <w:style w:type="character" w:customStyle="1" w:styleId="ref-vol">
    <w:name w:val="ref-vol"/>
    <w:basedOn w:val="DefaultParagraphFont"/>
    <w:rsid w:val="007E168F"/>
  </w:style>
  <w:style w:type="paragraph" w:customStyle="1" w:styleId="EndNoteBibliographyTitle">
    <w:name w:val="EndNote Bibliography Title"/>
    <w:basedOn w:val="Normal"/>
    <w:link w:val="EndNoteBibliographyTitleChar"/>
    <w:rsid w:val="007E168F"/>
    <w:pPr>
      <w:spacing w:after="0" w:line="259"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E168F"/>
    <w:rPr>
      <w:rFonts w:ascii="Calibri" w:hAnsi="Calibri" w:cs="Calibri"/>
      <w:noProof/>
    </w:rPr>
  </w:style>
  <w:style w:type="character" w:customStyle="1" w:styleId="fontstyle01">
    <w:name w:val="fontstyle01"/>
    <w:basedOn w:val="DefaultParagraphFont"/>
    <w:rsid w:val="007E168F"/>
    <w:rPr>
      <w:rFonts w:ascii="TFPimpakarn" w:hAnsi="TFPimpakarn" w:hint="default"/>
      <w:b w:val="0"/>
      <w:bCs w:val="0"/>
      <w:i w:val="0"/>
      <w:iCs w:val="0"/>
      <w:color w:val="000000"/>
      <w:sz w:val="28"/>
      <w:szCs w:val="28"/>
    </w:rPr>
  </w:style>
  <w:style w:type="character" w:customStyle="1" w:styleId="mixed-citation">
    <w:name w:val="mixed-citation"/>
    <w:basedOn w:val="DefaultParagraphFont"/>
    <w:rsid w:val="007E168F"/>
  </w:style>
  <w:style w:type="character" w:customStyle="1" w:styleId="ref-title">
    <w:name w:val="ref-title"/>
    <w:basedOn w:val="DefaultParagraphFont"/>
    <w:rsid w:val="007E168F"/>
  </w:style>
  <w:style w:type="character" w:customStyle="1" w:styleId="ref-iss">
    <w:name w:val="ref-iss"/>
    <w:basedOn w:val="DefaultParagraphFont"/>
    <w:rsid w:val="007E168F"/>
  </w:style>
  <w:style w:type="character" w:customStyle="1" w:styleId="jrnl">
    <w:name w:val="jrnl"/>
    <w:basedOn w:val="DefaultParagraphFont"/>
    <w:rsid w:val="007E168F"/>
  </w:style>
  <w:style w:type="character" w:customStyle="1" w:styleId="NoSpacingChar">
    <w:name w:val="No Spacing Char"/>
    <w:basedOn w:val="DefaultParagraphFont"/>
    <w:link w:val="NoSpacing"/>
    <w:uiPriority w:val="1"/>
    <w:rsid w:val="007E168F"/>
    <w:rPr>
      <w:rFonts w:ascii="Calibri" w:eastAsia="Calibri" w:hAnsi="Calibri" w:cs="Angsana New"/>
    </w:rPr>
  </w:style>
  <w:style w:type="numbering" w:customStyle="1" w:styleId="40">
    <w:name w:val="ไม่มีรายการ4"/>
    <w:next w:val="NoList"/>
    <w:uiPriority w:val="99"/>
    <w:semiHidden/>
    <w:unhideWhenUsed/>
    <w:rsid w:val="007E168F"/>
  </w:style>
  <w:style w:type="table" w:customStyle="1" w:styleId="6">
    <w:name w:val="เส้นตาราง6"/>
    <w:basedOn w:val="TableNormal"/>
    <w:next w:val="TableGrid"/>
    <w:uiPriority w:val="59"/>
    <w:unhideWhenUsed/>
    <w:rsid w:val="007E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57673">
      <w:bodyDiv w:val="1"/>
      <w:marLeft w:val="0"/>
      <w:marRight w:val="0"/>
      <w:marTop w:val="0"/>
      <w:marBottom w:val="0"/>
      <w:divBdr>
        <w:top w:val="none" w:sz="0" w:space="0" w:color="auto"/>
        <w:left w:val="none" w:sz="0" w:space="0" w:color="auto"/>
        <w:bottom w:val="none" w:sz="0" w:space="0" w:color="auto"/>
        <w:right w:val="none" w:sz="0" w:space="0" w:color="auto"/>
      </w:divBdr>
    </w:div>
    <w:div w:id="15922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C92EB4-9E2F-4373-9E51-A73CC4FE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4570</Words>
  <Characters>26052</Characters>
  <Application>Microsoft Office Word</Application>
  <DocSecurity>0</DocSecurity>
  <Lines>217</Lines>
  <Paragraphs>61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4</cp:revision>
  <dcterms:created xsi:type="dcterms:W3CDTF">2020-04-08T08:23:00Z</dcterms:created>
  <dcterms:modified xsi:type="dcterms:W3CDTF">2020-04-18T13:27:00Z</dcterms:modified>
</cp:coreProperties>
</file>